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BR.0014.1.3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7CD1">
        <w:rPr>
          <w:rFonts w:ascii="Times New Roman" w:hAnsi="Times New Roman" w:cs="Times New Roman"/>
          <w:sz w:val="24"/>
          <w:szCs w:val="24"/>
        </w:rPr>
        <w:t>.2021.II</w:t>
      </w:r>
    </w:p>
    <w:p w:rsidR="00F97CD1" w:rsidRPr="00F97CD1" w:rsidRDefault="00F97CD1" w:rsidP="00F97CD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1">
        <w:rPr>
          <w:rFonts w:ascii="Times New Roman" w:hAnsi="Times New Roman" w:cs="Times New Roman"/>
          <w:b/>
          <w:sz w:val="24"/>
          <w:szCs w:val="24"/>
        </w:rPr>
        <w:t>Protokół Nr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7CD1">
        <w:rPr>
          <w:rFonts w:ascii="Times New Roman" w:hAnsi="Times New Roman" w:cs="Times New Roman"/>
          <w:b/>
          <w:sz w:val="24"/>
          <w:szCs w:val="24"/>
        </w:rPr>
        <w:t>/22</w:t>
      </w:r>
    </w:p>
    <w:p w:rsidR="00F97CD1" w:rsidRPr="00F97CD1" w:rsidRDefault="00F97CD1" w:rsidP="00F97CD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1">
        <w:rPr>
          <w:rFonts w:ascii="Times New Roman" w:hAnsi="Times New Roman" w:cs="Times New Roman"/>
          <w:b/>
          <w:sz w:val="24"/>
          <w:szCs w:val="24"/>
        </w:rPr>
        <w:t>posiedzenia Komisji Budżetu i Finansów,</w:t>
      </w:r>
    </w:p>
    <w:p w:rsidR="00F97CD1" w:rsidRPr="00F97CD1" w:rsidRDefault="00F97CD1" w:rsidP="00F97CD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CD1">
        <w:rPr>
          <w:rFonts w:ascii="Times New Roman" w:hAnsi="Times New Roman" w:cs="Times New Roman"/>
          <w:b/>
          <w:sz w:val="24"/>
          <w:szCs w:val="24"/>
        </w:rPr>
        <w:t xml:space="preserve">które odbyło się </w:t>
      </w:r>
      <w:r>
        <w:rPr>
          <w:rFonts w:ascii="Times New Roman" w:hAnsi="Times New Roman" w:cs="Times New Roman"/>
          <w:b/>
          <w:sz w:val="24"/>
          <w:szCs w:val="24"/>
        </w:rPr>
        <w:t>19 kwietnia</w:t>
      </w:r>
      <w:r w:rsidRPr="00F97CD1">
        <w:rPr>
          <w:rFonts w:ascii="Times New Roman" w:hAnsi="Times New Roman" w:cs="Times New Roman"/>
          <w:b/>
          <w:sz w:val="24"/>
          <w:szCs w:val="24"/>
        </w:rPr>
        <w:t xml:space="preserve"> 2022 r. od godz. 10.00, w </w:t>
      </w:r>
      <w:r>
        <w:rPr>
          <w:rFonts w:ascii="Times New Roman" w:hAnsi="Times New Roman" w:cs="Times New Roman"/>
          <w:b/>
          <w:sz w:val="24"/>
          <w:szCs w:val="24"/>
        </w:rPr>
        <w:t>Sali 226 Urzędu Miasta Legnicy</w:t>
      </w:r>
      <w:r w:rsidRPr="00F97CD1">
        <w:rPr>
          <w:rFonts w:ascii="Times New Roman" w:hAnsi="Times New Roman" w:cs="Times New Roman"/>
          <w:b/>
          <w:sz w:val="24"/>
          <w:szCs w:val="24"/>
        </w:rPr>
        <w:t>.</w:t>
      </w: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 xml:space="preserve">Posiedzenie prowadził radny </w:t>
      </w:r>
      <w:r w:rsidRPr="00F97CD1">
        <w:rPr>
          <w:rFonts w:ascii="Times New Roman" w:hAnsi="Times New Roman" w:cs="Times New Roman"/>
          <w:b/>
          <w:sz w:val="24"/>
          <w:szCs w:val="24"/>
        </w:rPr>
        <w:t>Arkadiusz Baranowski, Przewodniczący Komisji Budżetu i Finansów</w:t>
      </w:r>
      <w:r w:rsidRPr="00F97CD1">
        <w:rPr>
          <w:rFonts w:ascii="Times New Roman" w:hAnsi="Times New Roman" w:cs="Times New Roman"/>
          <w:sz w:val="24"/>
          <w:szCs w:val="24"/>
        </w:rPr>
        <w:t xml:space="preserve">. Przewodniczący Komisji po stwierdzeniu kworum otworzył obrady. </w:t>
      </w: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 xml:space="preserve">(lista obecności stanowi zał. nr 1 do protokołu). </w:t>
      </w: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Porządek obrad:</w:t>
      </w:r>
    </w:p>
    <w:p w:rsidR="00F97CD1" w:rsidRDefault="00F97CD1" w:rsidP="00F97CD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F97CD1" w:rsidRDefault="00F97CD1" w:rsidP="00F97CD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F97CD1" w:rsidRDefault="00F97CD1" w:rsidP="00F97CD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Wydatki związane z zimowym utrzymaniem dróg w gminie Legnica w sezonie 2021/22. </w:t>
      </w:r>
    </w:p>
    <w:p w:rsidR="00F97CD1" w:rsidRDefault="00F97CD1" w:rsidP="00F97CD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Analiza pozyskiwania środków zewnętrznych (fundusze europejskie, programy rządowe, środki z funduszy celowych) przez Gminę Legnica na przestrzeni lat 2018-2021. </w:t>
      </w:r>
    </w:p>
    <w:p w:rsidR="00F97CD1" w:rsidRDefault="00F97CD1" w:rsidP="00F97C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F97CD1" w:rsidRDefault="00F97CD1" w:rsidP="00F97CD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F97CD1" w:rsidRDefault="00F97CD1" w:rsidP="00F97CD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97CD1" w:rsidRPr="00F97CD1" w:rsidRDefault="00F97CD1" w:rsidP="00F97CD1">
      <w:pPr>
        <w:ind w:left="360"/>
        <w:jc w:val="both"/>
      </w:pPr>
    </w:p>
    <w:p w:rsidR="00F97CD1" w:rsidRPr="00F97CD1" w:rsidRDefault="00F97CD1" w:rsidP="00F97CD1">
      <w:pPr>
        <w:jc w:val="both"/>
        <w:rPr>
          <w:b/>
          <w:i/>
        </w:rPr>
      </w:pPr>
      <w:r w:rsidRPr="00F97CD1">
        <w:rPr>
          <w:b/>
          <w:i/>
        </w:rPr>
        <w:t>Porządek obrad przyjęto bez uwag przez aklamację.</w:t>
      </w:r>
    </w:p>
    <w:p w:rsidR="00F97CD1" w:rsidRPr="00F97CD1" w:rsidRDefault="00F97CD1" w:rsidP="00F97CD1">
      <w:pPr>
        <w:ind w:left="360"/>
      </w:pP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CD1">
        <w:rPr>
          <w:rFonts w:ascii="Times New Roman" w:hAnsi="Times New Roman" w:cs="Times New Roman"/>
          <w:b/>
          <w:sz w:val="24"/>
          <w:szCs w:val="24"/>
        </w:rPr>
        <w:t>AD. 2 PRZYJĘCIE PROTOKOŁU POPRZEDNIEGO POSIEDZENIA KOMISJI.</w:t>
      </w:r>
    </w:p>
    <w:p w:rsidR="00F97CD1" w:rsidRPr="00F97CD1" w:rsidRDefault="00F97CD1" w:rsidP="00F97CD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0"/>
        </w:rPr>
      </w:pPr>
      <w:r w:rsidRPr="00F97CD1">
        <w:rPr>
          <w:rFonts w:ascii="Times New Roman" w:hAnsi="Times New Roman" w:cs="Times New Roman"/>
          <w:sz w:val="24"/>
        </w:rPr>
        <w:t>Radni nie wnieśli uwag do treści protokołu.</w:t>
      </w: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b/>
          <w:i/>
          <w:sz w:val="24"/>
        </w:rPr>
      </w:pPr>
      <w:r w:rsidRPr="00F97CD1">
        <w:rPr>
          <w:rFonts w:ascii="Times New Roman" w:hAnsi="Times New Roman" w:cs="Times New Roman"/>
          <w:b/>
          <w:i/>
          <w:sz w:val="24"/>
        </w:rPr>
        <w:t>Komisja przyjęła protokół bez uwag, przez aklamację.</w:t>
      </w:r>
    </w:p>
    <w:p w:rsidR="00D14C00" w:rsidRDefault="00D14C00"/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7CD1">
        <w:rPr>
          <w:rFonts w:ascii="Times New Roman" w:hAnsi="Times New Roman" w:cs="Times New Roman"/>
          <w:b/>
          <w:sz w:val="22"/>
          <w:szCs w:val="22"/>
        </w:rPr>
        <w:t>AD. 3. WYDATKI ZWIĄZANE Z ZIMOWYM UTRZYMANIEM DRÓG W GMINIE LEGNICA W SEZONIE 2021/22</w:t>
      </w:r>
      <w:r>
        <w:rPr>
          <w:rFonts w:ascii="Times New Roman" w:hAnsi="Times New Roman" w:cs="Times New Roman"/>
          <w:sz w:val="22"/>
          <w:szCs w:val="22"/>
        </w:rPr>
        <w:t xml:space="preserve"> - pismo Zastępcy Prezydenta Jadwigi Zienkiewicz z 1 kwietnia 2022 r. nr IK. 0004.3.2020.IX.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(zał. nr 2 do protokołu)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5982" w:rsidRDefault="00745982" w:rsidP="00745982">
      <w:r>
        <w:t>Jadwiga Zienkiewicz Zastępca Prezydenta  omówiła przedstawioną informację.</w:t>
      </w:r>
    </w:p>
    <w:p w:rsidR="00745982" w:rsidRDefault="00745982" w:rsidP="00745982"/>
    <w:p w:rsidR="00745982" w:rsidRDefault="00745982" w:rsidP="00745982">
      <w:r>
        <w:t>Radni uwag nie wnieśli.</w:t>
      </w:r>
    </w:p>
    <w:p w:rsidR="00745982" w:rsidRDefault="00745982" w:rsidP="00745982"/>
    <w:p w:rsidR="00745982" w:rsidRDefault="00745982" w:rsidP="00745982">
      <w:pPr>
        <w:rPr>
          <w:b/>
          <w:bCs/>
          <w:i/>
          <w:iCs/>
        </w:rPr>
      </w:pPr>
      <w:r>
        <w:rPr>
          <w:b/>
          <w:bCs/>
          <w:i/>
          <w:iCs/>
        </w:rPr>
        <w:t>Komisja przyjęła informację do wiadomości.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97CD1">
        <w:rPr>
          <w:rFonts w:ascii="Times New Roman" w:hAnsi="Times New Roman" w:cs="Times New Roman"/>
          <w:b/>
          <w:sz w:val="22"/>
          <w:szCs w:val="22"/>
        </w:rPr>
        <w:t xml:space="preserve">AD. 4 ANALIZA POZYSKIWANIA ŚRODKÓW ZEWNĘTRZNYCH (FUNDUSZE EUROPEJSKIE, PROGRAMY RZĄDOWE, ŚRODKI Z FUNDUSZY CELOWYCH) PRZEZ GMINĘ LEGNICA NA PRZESTRZENI LAT 2018-2021 </w:t>
      </w:r>
      <w:r>
        <w:rPr>
          <w:rFonts w:ascii="Times New Roman" w:hAnsi="Times New Roman" w:cs="Times New Roman"/>
          <w:sz w:val="22"/>
          <w:szCs w:val="22"/>
        </w:rPr>
        <w:t>– pismo Zastępcy Prezydenta Jadwigi Zienkiewicz z 1 kwietnia 2022 r. nr RM.RFS.0012.4.1.2022/XI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(zał. nr 3 do protokołu)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5982" w:rsidRDefault="00745982" w:rsidP="00745982">
      <w:pPr>
        <w:jc w:val="both"/>
      </w:pPr>
      <w:r>
        <w:t>Jadwiga Zienkiewicz Zastępca Prezydenta  omówiła przedstawioną informację.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r>
        <w:t>Przew</w:t>
      </w:r>
      <w:r>
        <w:t>odniczący Komisji odniósł się do D</w:t>
      </w:r>
      <w:r>
        <w:t>om dla samotnej matki</w:t>
      </w:r>
      <w:r>
        <w:t xml:space="preserve"> i zapytał, czy </w:t>
      </w:r>
      <w:r>
        <w:t>nie można by</w:t>
      </w:r>
      <w:r>
        <w:t>ło zaadoptować jakiegoś budynku.</w:t>
      </w:r>
      <w:r>
        <w:t xml:space="preserve"> </w:t>
      </w:r>
      <w:r>
        <w:t>L</w:t>
      </w:r>
      <w:r>
        <w:t>epiej się opłacało budować.</w:t>
      </w:r>
    </w:p>
    <w:p w:rsidR="00745982" w:rsidRDefault="00745982" w:rsidP="00745982">
      <w:pPr>
        <w:jc w:val="both"/>
      </w:pPr>
    </w:p>
    <w:p w:rsidR="00745982" w:rsidRDefault="00745982" w:rsidP="00745982">
      <w:pPr>
        <w:pStyle w:val="Tekstpodstawowy"/>
      </w:pPr>
      <w:r>
        <w:t>Jadwiga Zienkiewicz odpowiedziała, że</w:t>
      </w:r>
      <w:r>
        <w:t xml:space="preserve"> lepiej i taniej jest wybudować obiekt pod konkretną funkcję. Przetarg jest rozstrzygnięty, osiągnęliśmy niższą cenę niż zaplanowaliśmy.</w:t>
      </w:r>
    </w:p>
    <w:p w:rsidR="00745982" w:rsidRDefault="00745982" w:rsidP="00745982">
      <w:pPr>
        <w:jc w:val="both"/>
      </w:pPr>
      <w:r>
        <w:lastRenderedPageBreak/>
        <w:t>Mamy dofinansowanie 1 mln. zł</w:t>
      </w:r>
      <w:r>
        <w:t>,</w:t>
      </w:r>
      <w:r>
        <w:t xml:space="preserve"> może uda nam się pozyskać więcej.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r>
        <w:t>Przew</w:t>
      </w:r>
      <w:r>
        <w:t>odniczący Komisji zapytała,</w:t>
      </w:r>
      <w:r>
        <w:t xml:space="preserve"> ile będzie docelowo kosztować inwestycja.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proofErr w:type="spellStart"/>
      <w:r>
        <w:t>Jadwiha</w:t>
      </w:r>
      <w:proofErr w:type="spellEnd"/>
      <w:r>
        <w:t xml:space="preserve"> Zienkiewicz odpowiedziała, że ok. </w:t>
      </w:r>
      <w:r>
        <w:t xml:space="preserve"> 5 mln zł</w:t>
      </w:r>
      <w:r>
        <w:t>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r>
        <w:t xml:space="preserve">Przewodniczący Komisji odczytał kwoty ze </w:t>
      </w:r>
      <w:proofErr w:type="spellStart"/>
      <w:r>
        <w:t>str</w:t>
      </w:r>
      <w:proofErr w:type="spellEnd"/>
      <w:r>
        <w:t xml:space="preserve"> 8, powiedział, że większ</w:t>
      </w:r>
      <w:r>
        <w:t>ą</w:t>
      </w:r>
      <w:r>
        <w:t xml:space="preserve"> ilość środków krajowych </w:t>
      </w:r>
      <w:r>
        <w:t xml:space="preserve">pozyskano </w:t>
      </w:r>
      <w:r>
        <w:t>w latach 2019 – 2020.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r>
        <w:t xml:space="preserve">Zbigniew </w:t>
      </w:r>
      <w:r>
        <w:t xml:space="preserve">Rutkowski </w:t>
      </w:r>
      <w:r>
        <w:t>dyrektor Wydziału Rozwoju Miasta odpowiedział, że</w:t>
      </w:r>
      <w:r>
        <w:t xml:space="preserve"> tak są kontraktowane środki unijne w latach 2019-2020 było ich mniej.</w:t>
      </w:r>
      <w:r>
        <w:t xml:space="preserve"> </w:t>
      </w:r>
      <w:r>
        <w:t>Przedstawił z jakich naborów skorzystano, które projekty zostały dofinansowane.</w:t>
      </w:r>
      <w:r>
        <w:t xml:space="preserve"> </w:t>
      </w:r>
      <w:r>
        <w:t>W związku z wybuchem pandemii a obecnie również wojną na Ukrainie, środki są kierowane właśnie tam.</w:t>
      </w:r>
      <w:r>
        <w:t xml:space="preserve"> </w:t>
      </w:r>
      <w:r>
        <w:t>W tej chwili zakończyły się konsultacje nad programem dla Dolnego Śląska. W tym roku konkursów spodziewać się nie należy. Mamy teraz lukę między przejściem z jednego okresu finansowania do drugiego.</w:t>
      </w:r>
      <w:r>
        <w:t xml:space="preserve"> </w:t>
      </w:r>
      <w:r>
        <w:t>Przedstawił jakie wnioski zostały złożone w tym roku.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r>
        <w:t>Radni więcej uwag nie wnieśli.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Komisja przyjęła do wiadomości.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97CD1" w:rsidRPr="00F97CD1" w:rsidRDefault="00F97CD1" w:rsidP="00F97CD1">
      <w:pPr>
        <w:autoSpaceDE w:val="0"/>
        <w:autoSpaceDN w:val="0"/>
        <w:adjustRightInd w:val="0"/>
        <w:jc w:val="both"/>
        <w:rPr>
          <w:b/>
        </w:rPr>
      </w:pPr>
      <w:r w:rsidRPr="00F97CD1">
        <w:rPr>
          <w:b/>
        </w:rPr>
        <w:t>AD. 5 ZAOPINIOWANIE MATERIAŁÓW SESYJNYCH.</w:t>
      </w:r>
    </w:p>
    <w:p w:rsidR="00F97CD1" w:rsidRDefault="00F97CD1" w:rsidP="00F97CD1">
      <w:pPr>
        <w:autoSpaceDE w:val="0"/>
        <w:autoSpaceDN w:val="0"/>
        <w:adjustRightInd w:val="0"/>
        <w:jc w:val="both"/>
      </w:pPr>
    </w:p>
    <w:p w:rsidR="00F97CD1" w:rsidRDefault="00745982" w:rsidP="00F97CD1">
      <w:pPr>
        <w:autoSpaceDE w:val="0"/>
        <w:autoSpaceDN w:val="0"/>
        <w:adjustRightInd w:val="0"/>
        <w:jc w:val="both"/>
      </w:pPr>
      <w:r>
        <w:t>Nie wpłynęły materiały sesyjne.</w:t>
      </w:r>
    </w:p>
    <w:p w:rsidR="00745982" w:rsidRPr="00F97CD1" w:rsidRDefault="00745982" w:rsidP="00F97CD1">
      <w:pPr>
        <w:autoSpaceDE w:val="0"/>
        <w:autoSpaceDN w:val="0"/>
        <w:adjustRightInd w:val="0"/>
        <w:jc w:val="both"/>
      </w:pP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CD1">
        <w:rPr>
          <w:rFonts w:ascii="Times New Roman" w:hAnsi="Times New Roman" w:cs="Times New Roman"/>
          <w:b/>
          <w:sz w:val="24"/>
          <w:szCs w:val="24"/>
        </w:rPr>
        <w:t>AD. 6 OMÓWIENIE KORESPONDENCJI.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zarządzenie nr 112/PM/2022 Prezydenta Miasta Legnicy z 21 marca 2022 r w sprawie zmian budżetu miasta Legnicy na rok 2022,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4 do protokołu)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F97CD1" w:rsidRPr="00F97CD1" w:rsidRDefault="00F97CD1" w:rsidP="00F97C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zarządzenie nr 139/PM/2022 Prezydenta Miasta Legnicy z 31 marca 2022 r. w sprawie informacji o wykonaniu planu finansowego dla wydzielonego rachunku dochodów, na którym gromadzone są środki z Funduszu Przeciwdziałania COVID-19 i wydatków nimi finansowanych dla zadania pn. „Transport osób mających trudności w samodzielnym dotarciu do punktów szczepień przeciwko wirusowi SARS-CoV-2, w tym osób niepełnosprawnych oraz organizacja telefonicznego punktu zgłoszeń potrzeb transportowych i informacji o szczepieniach przeciwko wirusowi SARS-CoV-2” w 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5 do protokołu)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Default"/>
        <w:jc w:val="both"/>
        <w:rPr>
          <w:rFonts w:ascii="Times New Roman" w:hAnsi="Times New Roman" w:cs="Times New Roman"/>
        </w:rPr>
      </w:pPr>
    </w:p>
    <w:p w:rsidR="00F97CD1" w:rsidRPr="00F97CD1" w:rsidRDefault="00F97CD1" w:rsidP="00F97C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zarządzenie nr 140/PM/2022 Prezydenta Miasta Legnicy z 31 marca 2022 r. w sprawie informacji o wykonaniu planu finansowego dla wydzielonego rachunku dochodów, na którym gromadzone są środki z Funduszu Przeciwdziałania COVID-19 i wydatków nimi finansowanych dla zadania pn. „Dopłaty do czynszu”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6 do protokołu)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Default"/>
        <w:jc w:val="both"/>
        <w:rPr>
          <w:rFonts w:ascii="Times New Roman" w:hAnsi="Times New Roman" w:cs="Times New Roman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zarządzenie nr 141/PM/2022 Prezydenta Miasta Legnicy z 31 marca 2022 r. w sprawie informacji o wykonaniu planu finansowego dla wydzielonego rachunku dochodów, na którym gromadzone są środki z Funduszu Przeciwdziałania COVID-19 i wydatków nimi finansowanych dla zadania pn. Program „Wspieraj Seniora”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7 do protokołu)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zarządzenie nr 142/PM/2022 Prezydenta Miasta Legnicy z 31 marca 2022 r. w sprawie informacji o wykonaniu planu finansowego dla wydzielonego rachunku dochodów, na którym gromadzone są środki z Funduszu Przeciwdziałania COVID-19 i wydatków nimi finansowanych dla zadania pn. „Pomoc dla domów pomocy społecznej, o których mowa w art. 17 ust. 2 pkt 3, art. 19 pkt 10 oraz art. 21 pkt 5 ustawy z dnia 12 marca 2004 r. o pomocy społecznej (Dz. U. z 2020 r. poz. 1876 z </w:t>
      </w:r>
      <w:proofErr w:type="spellStart"/>
      <w:r w:rsidRPr="00F97C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97CD1">
        <w:rPr>
          <w:rFonts w:ascii="Times New Roman" w:hAnsi="Times New Roman" w:cs="Times New Roman"/>
          <w:sz w:val="24"/>
          <w:szCs w:val="24"/>
        </w:rPr>
        <w:t>. zm.), w przeciwdziałaniu skutkom rozprzestrzeniania się wirusa SARS-Cov-2”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8 do protokołu)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zarządzenie nr 143/PM/2022 Prezydenta Miasta Legnicy z 31 marca 2022 r. w sprawie informacji o wykonaniu planu finansowego dla wydzielonego rachunku dochodów, na którym gromadzone są środki z Funduszu Przeciwdziałania COVID-19 w ramach Rządowego Funduszu Inwestycji Lokalnych i wydatków nimi finansowanych dla zadania pn. „Budowa Domu Opieki nad Matką i Dzieckiem - ofiarami przemocy w Legnicy”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9 do protokołu)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zarządzenie nr 144/PM/2022 Prezydenta Miasta Legnicy z 31 marca 2022 r. w sprawie informacji o wykonaniu planu finansowego dla wydzielonego rachunku dochodów, na którym gromadzone są środki z Funduszu Przeciwdziałania COVID-19 i wydatków nimi finansowanych dla zadania pn. „Działania promocyjne, w tym organizacyjne, techniczne lub organizacyjno-techniczne, mające na celu zwiększenie liczby mieszkańców (w szczególności w wieku 60+) poddających się szczepieniu przeciw COVID-19”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10 do protokołu)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 xml:space="preserve">zarządzenie nr 145/PM/2022 Prezydenta Miasta Legnicy z 31 marca 2022 r. w sprawie informacji o wykonaniu planu finansowego dla wydzielonego rachunku dochodów, na którym gromadzone są środki z Funduszu Przeciwdziałania COVID-19 i wydatków nimi finansowanych dla zadania pn. „Wsparcie organizacyjne, techniczne lub </w:t>
      </w:r>
      <w:proofErr w:type="spellStart"/>
      <w:r w:rsidRPr="00F97CD1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F97CD1">
        <w:rPr>
          <w:rFonts w:ascii="Times New Roman" w:hAnsi="Times New Roman" w:cs="Times New Roman"/>
          <w:sz w:val="24"/>
          <w:szCs w:val="24"/>
        </w:rPr>
        <w:t xml:space="preserve"> - techniczne związane z tworzeniem Punktu Szczepień Powszechnych”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11 do protokołu)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zarządzenie nr 146/PM/2022 Prezydenta Miasta Legnicy z 31 marca 2022 r. w sprawie informacji o wykonaniu planu finansowego dla wydzielonego rachunku dochodów, na którym gromadzone są środki z Funduszu Przeciwdziałania COVID-19 i wydatków nimi finansowanych dla zadania pn. „Laboratoria przyszłości”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12 do protokołu)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>zarządzenie nr 147/PM/2022 Prezydenta Miasta Legnicy z 31 marca 2022 r. w sprawie informacji o wykonaniu planu finansowego dla wydzielonego rachunku dochodów, na którym gromadzone są środki z Funduszu Przeciwdziałania COVID-19 i wydatków nimi finansowanych dla zadania pn. „Szkoła LIVE - jesteśmy na TAK!” w roku 2021,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lastRenderedPageBreak/>
        <w:t>(zał. nr 13 do protokołu)</w:t>
      </w:r>
    </w:p>
    <w:p w:rsidR="00745982" w:rsidRDefault="00745982" w:rsidP="00745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745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CD1">
        <w:rPr>
          <w:rFonts w:ascii="Times New Roman" w:hAnsi="Times New Roman" w:cs="Times New Roman"/>
          <w:sz w:val="24"/>
          <w:szCs w:val="24"/>
        </w:rPr>
        <w:t xml:space="preserve">zarządzenie nr 148/PM/2022 Prezydenta Miasta Legnicy z 31 marca 2022 r. w sprawie informacji o wykonaniu planu finansowego dla wydzielonego rachunku dochodów, na którym gromadzone są środki z Funduszu Przeciwdziałania COVID-19 i wydatków nimi finansowanych dla zadania pn. „Wniesienie wkładu pieniężnego do Towarzystwa Budownictwa Społecznego "TBS" sp. z o.o. w Kamiennej Górze na budowę budynku mieszkalnego wielorodzinnego z zespołem wbudowanych garaży w Legnicy przy ul. K. Makuszyńskiego 10-12, dz. nr 27/2, obręb Legnicki Dwór” w roku 2021. 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14 do protokołu)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radni otrzymali zarządzenie.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745982" w:rsidRDefault="00745982" w:rsidP="00745982">
      <w:pPr>
        <w:pStyle w:val="Default"/>
        <w:jc w:val="both"/>
        <w:rPr>
          <w:rFonts w:ascii="Times New Roman" w:hAnsi="Times New Roman" w:cs="Times New Roman"/>
        </w:rPr>
      </w:pPr>
    </w:p>
    <w:p w:rsidR="00745982" w:rsidRPr="00745982" w:rsidRDefault="00745982" w:rsidP="00745982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745982">
        <w:rPr>
          <w:rFonts w:ascii="Times New Roman" w:hAnsi="Times New Roman" w:cs="Times New Roman"/>
          <w:b/>
          <w:i/>
        </w:rPr>
        <w:t>Komisja zapoznała się z zarządzeniem.</w:t>
      </w:r>
    </w:p>
    <w:p w:rsidR="00745982" w:rsidRPr="00F97CD1" w:rsidRDefault="00745982" w:rsidP="00F97CD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7CD1" w:rsidRPr="00F97CD1" w:rsidRDefault="00F97CD1" w:rsidP="00F97C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CD1">
        <w:rPr>
          <w:rFonts w:ascii="Times New Roman" w:hAnsi="Times New Roman" w:cs="Times New Roman"/>
          <w:b/>
          <w:sz w:val="24"/>
          <w:szCs w:val="24"/>
        </w:rPr>
        <w:t>AD. 7 SPRAWY RÓŻNE.</w:t>
      </w:r>
    </w:p>
    <w:p w:rsidR="00F97CD1" w:rsidRDefault="00F97CD1" w:rsidP="00F97CD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CD1" w:rsidRPr="00F97CD1" w:rsidRDefault="00F97CD1" w:rsidP="00F97CD1">
      <w:pPr>
        <w:pStyle w:val="Default"/>
        <w:jc w:val="both"/>
        <w:rPr>
          <w:rFonts w:ascii="Times New Roman" w:hAnsi="Times New Roman" w:cs="Times New Roman"/>
          <w:b/>
          <w:sz w:val="22"/>
        </w:rPr>
      </w:pPr>
      <w:r w:rsidRPr="00F97CD1">
        <w:rPr>
          <w:rFonts w:ascii="Times New Roman" w:hAnsi="Times New Roman" w:cs="Times New Roman"/>
          <w:b/>
          <w:sz w:val="22"/>
        </w:rPr>
        <w:t>SPRAWOZDANIE Z PRAC KOMISJI BUDŻETU I FINANSÓW ZA ROK 2021.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97CD1">
        <w:rPr>
          <w:rFonts w:ascii="Times New Roman" w:hAnsi="Times New Roman" w:cs="Times New Roman"/>
        </w:rPr>
        <w:t>(zał. nr 15 do protokołu)</w:t>
      </w:r>
    </w:p>
    <w:p w:rsid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członkowie Komisji otrzymali sprawozdanie.</w:t>
      </w:r>
    </w:p>
    <w:p w:rsid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nie wniesiono.</w:t>
      </w:r>
    </w:p>
    <w:p w:rsidR="00F97CD1" w:rsidRPr="00F97CD1" w:rsidRDefault="00F97CD1" w:rsidP="00F97CD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F97CD1" w:rsidRPr="00F97CD1" w:rsidRDefault="00F97CD1" w:rsidP="00F97CD1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97CD1">
        <w:rPr>
          <w:rFonts w:ascii="Times New Roman" w:hAnsi="Times New Roman" w:cs="Times New Roman"/>
          <w:b/>
          <w:i/>
        </w:rPr>
        <w:t>Komisja przyjęła sprawozdanie z prac Komisji Budżetu i Finansów za rok 2021.</w:t>
      </w:r>
    </w:p>
    <w:p w:rsidR="00F97CD1" w:rsidRDefault="00F97CD1" w:rsidP="00F97CD1">
      <w:pPr>
        <w:pStyle w:val="Default"/>
        <w:jc w:val="both"/>
        <w:rPr>
          <w:rFonts w:ascii="Times New Roman" w:hAnsi="Times New Roman" w:cs="Times New Roman"/>
        </w:rPr>
      </w:pPr>
    </w:p>
    <w:p w:rsidR="00745982" w:rsidRDefault="00745982" w:rsidP="00745982">
      <w:pPr>
        <w:jc w:val="both"/>
      </w:pPr>
      <w:r>
        <w:t>Innych spraw w tym punkcie porządku obrad nie wniesiono.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r>
        <w:t>Porządek obrad został wyczerpany.</w:t>
      </w:r>
    </w:p>
    <w:p w:rsidR="00745982" w:rsidRDefault="00745982" w:rsidP="00745982">
      <w:pPr>
        <w:jc w:val="both"/>
      </w:pPr>
    </w:p>
    <w:p w:rsidR="00745982" w:rsidRDefault="00745982" w:rsidP="00745982">
      <w:pPr>
        <w:jc w:val="both"/>
      </w:pPr>
      <w:r>
        <w:t>Przewodniczący Komisji podziękował radnym oraz zaproszonym gościom za udział w posiedzeniu Komisji i zakończył obrady.</w:t>
      </w:r>
    </w:p>
    <w:p w:rsidR="00745982" w:rsidRDefault="00745982" w:rsidP="00745982"/>
    <w:p w:rsidR="00745982" w:rsidRPr="004F46EF" w:rsidRDefault="00745982" w:rsidP="00745982">
      <w:pPr>
        <w:rPr>
          <w:sz w:val="16"/>
        </w:rPr>
      </w:pPr>
      <w:r w:rsidRPr="004F46EF">
        <w:rPr>
          <w:sz w:val="16"/>
        </w:rPr>
        <w:t>Protokół sporządziła:</w:t>
      </w:r>
    </w:p>
    <w:p w:rsidR="00745982" w:rsidRDefault="00745982" w:rsidP="00745982">
      <w:r w:rsidRPr="004F46EF">
        <w:rPr>
          <w:sz w:val="16"/>
        </w:rPr>
        <w:t>Jolanta Chrzanowska</w:t>
      </w:r>
    </w:p>
    <w:p w:rsidR="00745982" w:rsidRDefault="00745982" w:rsidP="00745982"/>
    <w:p w:rsidR="00745982" w:rsidRDefault="00745982" w:rsidP="00745982">
      <w:pPr>
        <w:ind w:left="1416"/>
        <w:jc w:val="center"/>
        <w:rPr>
          <w:b/>
        </w:rPr>
      </w:pPr>
      <w:r w:rsidRPr="004F46EF">
        <w:rPr>
          <w:b/>
        </w:rPr>
        <w:t xml:space="preserve">Przewodniczący </w:t>
      </w:r>
    </w:p>
    <w:p w:rsidR="00745982" w:rsidRPr="004F46EF" w:rsidRDefault="00745982" w:rsidP="00745982">
      <w:pPr>
        <w:ind w:left="1416"/>
        <w:jc w:val="center"/>
        <w:rPr>
          <w:b/>
        </w:rPr>
      </w:pPr>
      <w:r w:rsidRPr="004F46EF">
        <w:rPr>
          <w:b/>
        </w:rPr>
        <w:t>Komisji Budżetu i Finansów</w:t>
      </w:r>
    </w:p>
    <w:p w:rsidR="00745982" w:rsidRPr="004F46EF" w:rsidRDefault="00745982" w:rsidP="00745982">
      <w:pPr>
        <w:ind w:left="1416"/>
        <w:jc w:val="center"/>
        <w:rPr>
          <w:b/>
        </w:rPr>
      </w:pPr>
    </w:p>
    <w:p w:rsidR="00745982" w:rsidRPr="004F46EF" w:rsidRDefault="00745982" w:rsidP="00745982">
      <w:pPr>
        <w:ind w:left="1416"/>
        <w:jc w:val="center"/>
        <w:rPr>
          <w:b/>
        </w:rPr>
      </w:pPr>
      <w:r w:rsidRPr="004F46EF">
        <w:rPr>
          <w:b/>
        </w:rPr>
        <w:t>Arkadiusz Baranowski</w:t>
      </w:r>
    </w:p>
    <w:p w:rsidR="00745982" w:rsidRPr="00F97CD1" w:rsidRDefault="00745982" w:rsidP="00F97CD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5982" w:rsidRPr="00F97C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82" w:rsidRDefault="001F4E82" w:rsidP="00745982">
      <w:r>
        <w:separator/>
      </w:r>
    </w:p>
  </w:endnote>
  <w:endnote w:type="continuationSeparator" w:id="0">
    <w:p w:rsidR="001F4E82" w:rsidRDefault="001F4E82" w:rsidP="0074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003278"/>
      <w:docPartObj>
        <w:docPartGallery w:val="Page Numbers (Bottom of Page)"/>
        <w:docPartUnique/>
      </w:docPartObj>
    </w:sdtPr>
    <w:sdtContent>
      <w:p w:rsidR="00745982" w:rsidRDefault="00745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45982" w:rsidRDefault="00745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82" w:rsidRDefault="001F4E82" w:rsidP="00745982">
      <w:r>
        <w:separator/>
      </w:r>
    </w:p>
  </w:footnote>
  <w:footnote w:type="continuationSeparator" w:id="0">
    <w:p w:rsidR="001F4E82" w:rsidRDefault="001F4E82" w:rsidP="0074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C504C"/>
    <w:multiLevelType w:val="hybridMultilevel"/>
    <w:tmpl w:val="584855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81476F"/>
    <w:multiLevelType w:val="hybridMultilevel"/>
    <w:tmpl w:val="1B64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F5F9D"/>
    <w:multiLevelType w:val="hybridMultilevel"/>
    <w:tmpl w:val="96FCD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1B"/>
    <w:rsid w:val="000222A1"/>
    <w:rsid w:val="00025F6C"/>
    <w:rsid w:val="00177E14"/>
    <w:rsid w:val="001F4E82"/>
    <w:rsid w:val="00214F1B"/>
    <w:rsid w:val="00716981"/>
    <w:rsid w:val="00745982"/>
    <w:rsid w:val="00777FC2"/>
    <w:rsid w:val="0080309B"/>
    <w:rsid w:val="00805ECA"/>
    <w:rsid w:val="00A17CE7"/>
    <w:rsid w:val="00A704B3"/>
    <w:rsid w:val="00D14C00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97CD1"/>
  </w:style>
  <w:style w:type="paragraph" w:styleId="Bezodstpw">
    <w:name w:val="No Spacing"/>
    <w:link w:val="BezodstpwZnak"/>
    <w:uiPriority w:val="1"/>
    <w:qFormat/>
    <w:rsid w:val="00F97CD1"/>
    <w:pPr>
      <w:spacing w:after="0" w:line="240" w:lineRule="auto"/>
    </w:pPr>
  </w:style>
  <w:style w:type="paragraph" w:customStyle="1" w:styleId="Default">
    <w:name w:val="Default"/>
    <w:rsid w:val="00F97C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7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7459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97CD1"/>
  </w:style>
  <w:style w:type="paragraph" w:styleId="Bezodstpw">
    <w:name w:val="No Spacing"/>
    <w:link w:val="BezodstpwZnak"/>
    <w:uiPriority w:val="1"/>
    <w:qFormat/>
    <w:rsid w:val="00F97CD1"/>
    <w:pPr>
      <w:spacing w:after="0" w:line="240" w:lineRule="auto"/>
    </w:pPr>
  </w:style>
  <w:style w:type="paragraph" w:customStyle="1" w:styleId="Default">
    <w:name w:val="Default"/>
    <w:rsid w:val="00F97C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97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7459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4</cp:revision>
  <cp:lastPrinted>2022-05-20T11:18:00Z</cp:lastPrinted>
  <dcterms:created xsi:type="dcterms:W3CDTF">2022-05-11T11:41:00Z</dcterms:created>
  <dcterms:modified xsi:type="dcterms:W3CDTF">2022-05-20T11:19:00Z</dcterms:modified>
</cp:coreProperties>
</file>