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28" w:rsidRDefault="00975D28" w:rsidP="00975D2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SPRAWOZDANIE </w:t>
      </w:r>
    </w:p>
    <w:p w:rsidR="00975D28" w:rsidRDefault="00975D28" w:rsidP="00975D2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 pracy Komisji </w:t>
      </w:r>
      <w:r>
        <w:rPr>
          <w:rFonts w:ascii="Times New Roman" w:hAnsi="Times New Roman"/>
          <w:b/>
          <w:i/>
          <w:sz w:val="24"/>
        </w:rPr>
        <w:t>Spraw Społecznych i Ekologii</w:t>
      </w:r>
    </w:p>
    <w:p w:rsidR="00975D28" w:rsidRDefault="00975D28" w:rsidP="00975D2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 2021 r.</w:t>
      </w:r>
    </w:p>
    <w:p w:rsidR="00975D28" w:rsidRDefault="00975D28" w:rsidP="00975D2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975D28" w:rsidRDefault="00975D28" w:rsidP="00975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roku 2021 Komisja </w:t>
      </w:r>
      <w:r>
        <w:rPr>
          <w:rFonts w:ascii="Times New Roman" w:hAnsi="Times New Roman"/>
          <w:sz w:val="24"/>
        </w:rPr>
        <w:t>Spraw Społecznych i Ekologii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Miejskiej Legnicy obradowała w składzie: </w:t>
      </w:r>
    </w:p>
    <w:p w:rsidR="00975D28" w:rsidRPr="00C91499" w:rsidRDefault="00975D28" w:rsidP="00975D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91499">
        <w:rPr>
          <w:rFonts w:ascii="Times New Roman" w:eastAsia="Times New Roman" w:hAnsi="Times New Roman"/>
          <w:szCs w:val="24"/>
          <w:lang w:eastAsia="pl-PL"/>
        </w:rPr>
        <w:t xml:space="preserve"> WOJCIECH CICHOŃ – przewodniczący.</w:t>
      </w:r>
    </w:p>
    <w:p w:rsidR="00975D28" w:rsidRPr="00C91499" w:rsidRDefault="00975D28" w:rsidP="00975D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91499">
        <w:rPr>
          <w:rFonts w:ascii="Times New Roman" w:hAnsi="Times New Roman"/>
        </w:rPr>
        <w:t>ALEKSANDRA KRZESZEWSKA - wiceprzewodnicząca.</w:t>
      </w:r>
    </w:p>
    <w:p w:rsidR="00975D28" w:rsidRPr="00C91499" w:rsidRDefault="00975D28" w:rsidP="00975D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91499">
        <w:rPr>
          <w:rFonts w:ascii="Times New Roman" w:hAnsi="Times New Roman"/>
        </w:rPr>
        <w:t>MARTA WISŁOCKA – wiceprzewodnicząca.</w:t>
      </w:r>
    </w:p>
    <w:p w:rsidR="00975D28" w:rsidRPr="00C91499" w:rsidRDefault="00975D28" w:rsidP="00975D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91499">
        <w:rPr>
          <w:rFonts w:ascii="Times New Roman" w:hAnsi="Times New Roman"/>
        </w:rPr>
        <w:t>KRYSTYNA BARCIK – członek.</w:t>
      </w:r>
    </w:p>
    <w:p w:rsidR="00975D28" w:rsidRPr="00C91499" w:rsidRDefault="00975D28" w:rsidP="00975D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91499">
        <w:rPr>
          <w:rFonts w:ascii="Times New Roman" w:hAnsi="Times New Roman"/>
        </w:rPr>
        <w:t xml:space="preserve">EWA CZESZEJKO-SOCHACKA – członek </w:t>
      </w:r>
    </w:p>
    <w:p w:rsidR="00975D28" w:rsidRPr="00C91499" w:rsidRDefault="00975D28" w:rsidP="00975D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91499">
        <w:rPr>
          <w:rFonts w:ascii="Times New Roman" w:hAnsi="Times New Roman"/>
        </w:rPr>
        <w:t>ELŻBIETA DYBEK – członek.</w:t>
      </w:r>
    </w:p>
    <w:p w:rsidR="00975D28" w:rsidRPr="00C91499" w:rsidRDefault="00975D28" w:rsidP="00975D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91499">
        <w:rPr>
          <w:rFonts w:ascii="Times New Roman" w:hAnsi="Times New Roman"/>
        </w:rPr>
        <w:t>RYSZARD KĘPA – członek.</w:t>
      </w:r>
    </w:p>
    <w:p w:rsidR="00975D28" w:rsidRPr="00C91499" w:rsidRDefault="00975D28" w:rsidP="00975D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91499">
        <w:rPr>
          <w:rFonts w:ascii="Times New Roman" w:hAnsi="Times New Roman"/>
        </w:rPr>
        <w:t>JOLANTA KOWALCZYK – członek.</w:t>
      </w:r>
    </w:p>
    <w:p w:rsidR="00975D28" w:rsidRPr="00C91499" w:rsidRDefault="00975D28" w:rsidP="00975D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91499">
        <w:rPr>
          <w:rFonts w:ascii="Times New Roman" w:hAnsi="Times New Roman"/>
        </w:rPr>
        <w:t>ANDRZEJ LORENC – członek.</w:t>
      </w:r>
    </w:p>
    <w:p w:rsidR="00975D28" w:rsidRPr="00C91499" w:rsidRDefault="00975D28" w:rsidP="00975D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91499">
        <w:rPr>
          <w:rFonts w:ascii="Times New Roman" w:hAnsi="Times New Roman"/>
        </w:rPr>
        <w:t>GRAŻYNA PICHLA – członek.</w:t>
      </w:r>
    </w:p>
    <w:p w:rsidR="00975D28" w:rsidRPr="00C91499" w:rsidRDefault="00975D28" w:rsidP="00975D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91499">
        <w:rPr>
          <w:rFonts w:ascii="Times New Roman" w:hAnsi="Times New Roman"/>
        </w:rPr>
        <w:t>JAROSŁAW RABCZENKO – członek.</w:t>
      </w:r>
    </w:p>
    <w:p w:rsidR="00975D28" w:rsidRPr="00C91499" w:rsidRDefault="00975D28" w:rsidP="00975D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91499">
        <w:rPr>
          <w:rFonts w:ascii="Times New Roman" w:hAnsi="Times New Roman"/>
        </w:rPr>
        <w:t>PIOTR ŻABICKI</w:t>
      </w:r>
      <w:r w:rsidRPr="00C91499">
        <w:rPr>
          <w:rFonts w:ascii="Arial Narrow" w:hAnsi="Arial Narrow"/>
          <w:b/>
        </w:rPr>
        <w:t xml:space="preserve"> – </w:t>
      </w:r>
      <w:r w:rsidRPr="00C91499">
        <w:rPr>
          <w:rFonts w:ascii="Times New Roman" w:hAnsi="Times New Roman"/>
        </w:rPr>
        <w:t>członek.</w:t>
      </w:r>
    </w:p>
    <w:p w:rsidR="00C91499" w:rsidRPr="00C91499" w:rsidRDefault="00C91499" w:rsidP="00C914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91499">
        <w:rPr>
          <w:rFonts w:ascii="Times New Roman" w:hAnsi="Times New Roman"/>
        </w:rPr>
        <w:t>KAROLINA JACZEWSKA – SZYMKOWIAK – członek.</w:t>
      </w:r>
    </w:p>
    <w:p w:rsidR="00975D28" w:rsidRDefault="00975D28" w:rsidP="00975D28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</w:rPr>
      </w:pPr>
    </w:p>
    <w:p w:rsidR="00975D28" w:rsidRDefault="00975D28" w:rsidP="00975D28">
      <w:pPr>
        <w:spacing w:after="0" w:line="240" w:lineRule="auto"/>
        <w:jc w:val="both"/>
        <w:rPr>
          <w:rFonts w:ascii="Times New Roman" w:hAnsi="Times New Roman"/>
        </w:rPr>
      </w:pPr>
      <w:r w:rsidRPr="00975D28">
        <w:rPr>
          <w:rFonts w:ascii="Times New Roman" w:hAnsi="Times New Roman"/>
          <w:sz w:val="24"/>
        </w:rPr>
        <w:t xml:space="preserve">Od </w:t>
      </w:r>
      <w:r w:rsidR="00E30A1C">
        <w:rPr>
          <w:rFonts w:ascii="Times New Roman" w:hAnsi="Times New Roman"/>
          <w:sz w:val="24"/>
        </w:rPr>
        <w:t>22 lutego</w:t>
      </w:r>
      <w:r w:rsidRPr="00975D28">
        <w:rPr>
          <w:rFonts w:ascii="Times New Roman" w:hAnsi="Times New Roman"/>
          <w:sz w:val="24"/>
        </w:rPr>
        <w:t xml:space="preserve"> 2021 r. w skład Komisji weszła radna Karolina Jaczewska – Szymkowiak (mocą uchwały </w:t>
      </w:r>
      <w:r w:rsidRPr="00975D28">
        <w:rPr>
          <w:rFonts w:ascii="Times New Roman" w:hAnsi="Times New Roman"/>
        </w:rPr>
        <w:t>nr XXVIII/351/21 Rady Miejskiej Legnicy z 22 lutego 2021 r. zmieniającą uchwałę w</w:t>
      </w:r>
      <w:r w:rsidR="00C91499">
        <w:rPr>
          <w:rFonts w:ascii="Times New Roman" w:hAnsi="Times New Roman"/>
        </w:rPr>
        <w:t> </w:t>
      </w:r>
      <w:r w:rsidRPr="00975D28">
        <w:rPr>
          <w:rFonts w:ascii="Times New Roman" w:hAnsi="Times New Roman"/>
        </w:rPr>
        <w:t>prawie wyboru składu osobowego Komisji Spraw Społecznych i Ekologii Rady Miejskiej Legnicy).</w:t>
      </w:r>
    </w:p>
    <w:p w:rsidR="00C91499" w:rsidRPr="00975D28" w:rsidRDefault="00C91499" w:rsidP="00975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5D28" w:rsidRDefault="00975D28" w:rsidP="00975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okresie sprawozdawczym komisja odbyła</w:t>
      </w:r>
      <w:r w:rsidR="00C91499">
        <w:rPr>
          <w:rFonts w:ascii="Times New Roman" w:eastAsia="Times New Roman" w:hAnsi="Times New Roman"/>
          <w:sz w:val="24"/>
          <w:szCs w:val="24"/>
          <w:lang w:eastAsia="pl-PL"/>
        </w:rPr>
        <w:t xml:space="preserve"> 11 posiedzeń, w tym 5 zdalnych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890222">
        <w:rPr>
          <w:rFonts w:ascii="Times New Roman" w:eastAsia="Times New Roman" w:hAnsi="Times New Roman"/>
          <w:sz w:val="24"/>
          <w:szCs w:val="24"/>
          <w:lang w:eastAsia="pl-PL"/>
        </w:rPr>
        <w:t>3 posiedzenia wyjazdowe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75D28" w:rsidRDefault="00975D28" w:rsidP="00975D2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75D28" w:rsidRDefault="00975D28" w:rsidP="00975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Tematyka pracy komisji zaplanowana była w taki sposób, by umożliwiała poznanie spraw z zakresu ekologii, ochrony środowiska, ochrony zdrowia oraz pomocy społecznej i spraw socjalnych. Materiały merytoryczne dotyczyły:</w:t>
      </w:r>
    </w:p>
    <w:p w:rsidR="00890222" w:rsidRPr="00890222" w:rsidRDefault="00890222" w:rsidP="0089022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890222">
        <w:rPr>
          <w:rFonts w:ascii="Times New Roman" w:hAnsi="Times New Roman"/>
          <w:sz w:val="24"/>
        </w:rPr>
        <w:t xml:space="preserve">działań na rzecz osób bezdomnych </w:t>
      </w:r>
      <w:r>
        <w:rPr>
          <w:rFonts w:ascii="Times New Roman" w:hAnsi="Times New Roman"/>
          <w:sz w:val="24"/>
        </w:rPr>
        <w:t>w Legnicy w okresie zimy,</w:t>
      </w:r>
    </w:p>
    <w:p w:rsidR="00890222" w:rsidRPr="00890222" w:rsidRDefault="00890222" w:rsidP="0089022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wykonawstwa</w:t>
      </w:r>
      <w:r w:rsidRPr="00890222">
        <w:rPr>
          <w:rFonts w:ascii="Times New Roman" w:hAnsi="Times New Roman"/>
          <w:sz w:val="24"/>
        </w:rPr>
        <w:t xml:space="preserve"> szczepień ochronnych w 2019 r. </w:t>
      </w:r>
      <w:r>
        <w:rPr>
          <w:rFonts w:ascii="Times New Roman" w:hAnsi="Times New Roman"/>
          <w:sz w:val="24"/>
        </w:rPr>
        <w:t>oraz i</w:t>
      </w:r>
      <w:r w:rsidRPr="00890222">
        <w:rPr>
          <w:rFonts w:ascii="Times New Roman" w:hAnsi="Times New Roman"/>
          <w:sz w:val="24"/>
        </w:rPr>
        <w:t>nformacja nt. ewentualnych szczepień  przeciw COVID</w:t>
      </w:r>
      <w:r>
        <w:rPr>
          <w:rFonts w:ascii="Times New Roman" w:hAnsi="Times New Roman"/>
          <w:sz w:val="24"/>
        </w:rPr>
        <w:t xml:space="preserve"> – 19,</w:t>
      </w:r>
    </w:p>
    <w:p w:rsidR="00890222" w:rsidRPr="00890222" w:rsidRDefault="00890222" w:rsidP="0089022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Pr="00890222">
        <w:rPr>
          <w:rFonts w:ascii="Times New Roman" w:hAnsi="Times New Roman"/>
          <w:sz w:val="24"/>
        </w:rPr>
        <w:t>stalani</w:t>
      </w:r>
      <w:r>
        <w:rPr>
          <w:rFonts w:ascii="Times New Roman" w:hAnsi="Times New Roman"/>
          <w:sz w:val="24"/>
        </w:rPr>
        <w:t>a</w:t>
      </w:r>
      <w:r w:rsidRPr="00890222">
        <w:rPr>
          <w:rFonts w:ascii="Times New Roman" w:hAnsi="Times New Roman"/>
          <w:sz w:val="24"/>
        </w:rPr>
        <w:t xml:space="preserve"> prawa i wypłata świadczeń “Dobry start” na podstawie rozporządzenia Rady Ministrów z dnia 30.05.2018 r. </w:t>
      </w:r>
      <w:proofErr w:type="spellStart"/>
      <w:r w:rsidRPr="00890222">
        <w:rPr>
          <w:rFonts w:ascii="Times New Roman" w:hAnsi="Times New Roman"/>
          <w:sz w:val="24"/>
        </w:rPr>
        <w:t>ws</w:t>
      </w:r>
      <w:proofErr w:type="spellEnd"/>
      <w:r w:rsidRPr="00890222">
        <w:rPr>
          <w:rFonts w:ascii="Times New Roman" w:hAnsi="Times New Roman"/>
          <w:sz w:val="24"/>
        </w:rPr>
        <w:t>. sprawie szczegółowych warunków realizacji r</w:t>
      </w:r>
      <w:r>
        <w:rPr>
          <w:rFonts w:ascii="Times New Roman" w:hAnsi="Times New Roman"/>
          <w:sz w:val="24"/>
        </w:rPr>
        <w:t>ządowego programu “Dobry start”,</w:t>
      </w:r>
    </w:p>
    <w:p w:rsidR="00890222" w:rsidRPr="00890222" w:rsidRDefault="00890222" w:rsidP="0089022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pomników</w:t>
      </w:r>
      <w:r w:rsidRPr="00890222">
        <w:rPr>
          <w:rFonts w:ascii="Times New Roman" w:hAnsi="Times New Roman"/>
          <w:sz w:val="24"/>
        </w:rPr>
        <w:t xml:space="preserve"> przyrody Miasta Legnic</w:t>
      </w:r>
      <w:r>
        <w:rPr>
          <w:rFonts w:ascii="Times New Roman" w:hAnsi="Times New Roman"/>
          <w:sz w:val="24"/>
        </w:rPr>
        <w:t>y,</w:t>
      </w:r>
    </w:p>
    <w:p w:rsidR="00890222" w:rsidRPr="00890222" w:rsidRDefault="00890222" w:rsidP="0089022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890222">
        <w:rPr>
          <w:rFonts w:ascii="Times New Roman" w:hAnsi="Times New Roman"/>
          <w:sz w:val="24"/>
        </w:rPr>
        <w:t>ależności dłużników alimentacyjnych oraz działania   wspierające egzekucję alimentów prowadzone na podstawie ustawy z dnia 7 września 2007 r. o pomocy osobom uprawnionym do alimentów</w:t>
      </w:r>
      <w:r>
        <w:rPr>
          <w:rFonts w:ascii="Times New Roman" w:hAnsi="Times New Roman"/>
          <w:sz w:val="24"/>
        </w:rPr>
        <w:t>,</w:t>
      </w:r>
    </w:p>
    <w:p w:rsidR="00890222" w:rsidRPr="00890222" w:rsidRDefault="00890222" w:rsidP="0089022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Pr="00890222">
        <w:rPr>
          <w:rFonts w:ascii="Times New Roman" w:hAnsi="Times New Roman"/>
          <w:sz w:val="24"/>
        </w:rPr>
        <w:t>unkcjonowani</w:t>
      </w:r>
      <w:r>
        <w:rPr>
          <w:rFonts w:ascii="Times New Roman" w:hAnsi="Times New Roman"/>
          <w:sz w:val="24"/>
        </w:rPr>
        <w:t>a</w:t>
      </w:r>
      <w:r w:rsidRPr="00890222">
        <w:rPr>
          <w:rFonts w:ascii="Times New Roman" w:hAnsi="Times New Roman"/>
          <w:sz w:val="24"/>
        </w:rPr>
        <w:t xml:space="preserve"> schroniska dla bezdomnych zwierząt w Legnicy</w:t>
      </w:r>
      <w:r>
        <w:rPr>
          <w:rFonts w:ascii="Times New Roman" w:hAnsi="Times New Roman"/>
          <w:sz w:val="24"/>
        </w:rPr>
        <w:t>,</w:t>
      </w:r>
    </w:p>
    <w:p w:rsidR="00890222" w:rsidRPr="00890222" w:rsidRDefault="00890222" w:rsidP="0089022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Pr="00890222">
        <w:rPr>
          <w:rFonts w:ascii="Times New Roman" w:hAnsi="Times New Roman"/>
          <w:sz w:val="24"/>
        </w:rPr>
        <w:t>unkcjonowani</w:t>
      </w:r>
      <w:r>
        <w:rPr>
          <w:rFonts w:ascii="Times New Roman" w:hAnsi="Times New Roman"/>
          <w:sz w:val="24"/>
        </w:rPr>
        <w:t>a</w:t>
      </w:r>
      <w:r w:rsidRPr="00890222">
        <w:rPr>
          <w:rFonts w:ascii="Times New Roman" w:hAnsi="Times New Roman"/>
          <w:sz w:val="24"/>
        </w:rPr>
        <w:t xml:space="preserve"> żłobków miejskich w Legnicy</w:t>
      </w:r>
      <w:r>
        <w:rPr>
          <w:rFonts w:ascii="Times New Roman" w:hAnsi="Times New Roman"/>
          <w:sz w:val="24"/>
        </w:rPr>
        <w:t>,</w:t>
      </w:r>
    </w:p>
    <w:p w:rsidR="00890222" w:rsidRPr="00890222" w:rsidRDefault="00890222" w:rsidP="0089022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Pr="00890222">
        <w:rPr>
          <w:rFonts w:ascii="Times New Roman" w:hAnsi="Times New Roman"/>
          <w:sz w:val="24"/>
        </w:rPr>
        <w:t>prawowani</w:t>
      </w:r>
      <w:r>
        <w:rPr>
          <w:rFonts w:ascii="Times New Roman" w:hAnsi="Times New Roman"/>
          <w:sz w:val="24"/>
        </w:rPr>
        <w:t>a</w:t>
      </w:r>
      <w:r w:rsidRPr="00890222">
        <w:rPr>
          <w:rFonts w:ascii="Times New Roman" w:hAnsi="Times New Roman"/>
          <w:sz w:val="24"/>
        </w:rPr>
        <w:t xml:space="preserve"> opieki nad mieszkańcami Domu Pomocy Społecznej w Legnicy w</w:t>
      </w:r>
      <w:r w:rsidR="00E30A1C">
        <w:rPr>
          <w:rFonts w:ascii="Times New Roman" w:hAnsi="Times New Roman"/>
          <w:sz w:val="24"/>
        </w:rPr>
        <w:t> </w:t>
      </w:r>
      <w:r w:rsidRPr="00890222">
        <w:rPr>
          <w:rFonts w:ascii="Times New Roman" w:hAnsi="Times New Roman"/>
          <w:sz w:val="24"/>
        </w:rPr>
        <w:t>okresie epidemii COVID – 19</w:t>
      </w:r>
      <w:r>
        <w:rPr>
          <w:rFonts w:ascii="Times New Roman" w:hAnsi="Times New Roman"/>
          <w:sz w:val="24"/>
        </w:rPr>
        <w:t>,</w:t>
      </w:r>
    </w:p>
    <w:p w:rsidR="00890222" w:rsidRPr="00890222" w:rsidRDefault="00890222" w:rsidP="0089022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realizacji</w:t>
      </w:r>
      <w:r w:rsidRPr="00890222">
        <w:rPr>
          <w:rFonts w:ascii="Times New Roman" w:hAnsi="Times New Roman"/>
          <w:sz w:val="24"/>
        </w:rPr>
        <w:t xml:space="preserve"> rządowego programu “Rodzina 500+”, na podstawie  ustawy z dnia 11</w:t>
      </w:r>
      <w:r w:rsidR="00E30A1C">
        <w:rPr>
          <w:rFonts w:ascii="Times New Roman" w:hAnsi="Times New Roman"/>
          <w:sz w:val="24"/>
        </w:rPr>
        <w:t> </w:t>
      </w:r>
      <w:r w:rsidRPr="00890222">
        <w:rPr>
          <w:rFonts w:ascii="Times New Roman" w:hAnsi="Times New Roman"/>
          <w:sz w:val="24"/>
        </w:rPr>
        <w:t>lutego 2016 r. o pomoc</w:t>
      </w:r>
      <w:r>
        <w:rPr>
          <w:rFonts w:ascii="Times New Roman" w:hAnsi="Times New Roman"/>
          <w:sz w:val="24"/>
        </w:rPr>
        <w:t>y państwa w wychowywaniu dzieci,</w:t>
      </w:r>
    </w:p>
    <w:p w:rsidR="00890222" w:rsidRPr="00C91499" w:rsidRDefault="00890222" w:rsidP="0089022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z</w:t>
      </w:r>
      <w:r w:rsidRPr="00890222">
        <w:rPr>
          <w:rFonts w:ascii="Times New Roman" w:hAnsi="Times New Roman"/>
          <w:sz w:val="24"/>
        </w:rPr>
        <w:t>aawansowani</w:t>
      </w:r>
      <w:r>
        <w:rPr>
          <w:rFonts w:ascii="Times New Roman" w:hAnsi="Times New Roman"/>
          <w:sz w:val="24"/>
        </w:rPr>
        <w:t>a</w:t>
      </w:r>
      <w:r w:rsidRPr="00890222">
        <w:rPr>
          <w:rFonts w:ascii="Times New Roman" w:hAnsi="Times New Roman"/>
          <w:sz w:val="24"/>
        </w:rPr>
        <w:t xml:space="preserve"> rzeczowo – finansowe</w:t>
      </w:r>
      <w:r>
        <w:rPr>
          <w:rFonts w:ascii="Times New Roman" w:hAnsi="Times New Roman"/>
          <w:sz w:val="24"/>
        </w:rPr>
        <w:t>go</w:t>
      </w:r>
      <w:r w:rsidRPr="00890222">
        <w:rPr>
          <w:rFonts w:ascii="Times New Roman" w:hAnsi="Times New Roman"/>
          <w:sz w:val="24"/>
        </w:rPr>
        <w:t xml:space="preserve"> zadań</w:t>
      </w:r>
      <w:r>
        <w:rPr>
          <w:rFonts w:ascii="Times New Roman" w:hAnsi="Times New Roman"/>
          <w:sz w:val="24"/>
        </w:rPr>
        <w:t xml:space="preserve"> inwestycyjnych za I półrocze,</w:t>
      </w:r>
      <w:r w:rsidR="00C91499">
        <w:rPr>
          <w:rFonts w:ascii="Times New Roman" w:hAnsi="Times New Roman"/>
          <w:sz w:val="24"/>
        </w:rPr>
        <w:t xml:space="preserve"> </w:t>
      </w:r>
      <w:r w:rsidR="00C91499" w:rsidRPr="00C91499">
        <w:rPr>
          <w:rFonts w:ascii="Times New Roman" w:hAnsi="Times New Roman"/>
          <w:i/>
          <w:sz w:val="24"/>
        </w:rPr>
        <w:t>(Komisja dokonała objazdu wybranych zadań inwestycyjnych)</w:t>
      </w:r>
    </w:p>
    <w:p w:rsidR="00890222" w:rsidRPr="00890222" w:rsidRDefault="00890222" w:rsidP="0089022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Pr="00890222">
        <w:rPr>
          <w:rFonts w:ascii="Times New Roman" w:hAnsi="Times New Roman"/>
          <w:sz w:val="24"/>
        </w:rPr>
        <w:t>prawozdani</w:t>
      </w:r>
      <w:r>
        <w:rPr>
          <w:rFonts w:ascii="Times New Roman" w:hAnsi="Times New Roman"/>
          <w:sz w:val="24"/>
        </w:rPr>
        <w:t>a</w:t>
      </w:r>
      <w:r w:rsidRPr="00890222">
        <w:rPr>
          <w:rFonts w:ascii="Times New Roman" w:hAnsi="Times New Roman"/>
          <w:sz w:val="24"/>
        </w:rPr>
        <w:t xml:space="preserve"> z działalności Świetlicy Terapeutycznej Nr 1, Centrum Integracji Społecznej za rok 2020</w:t>
      </w:r>
      <w:r>
        <w:rPr>
          <w:rFonts w:ascii="Times New Roman" w:hAnsi="Times New Roman"/>
          <w:sz w:val="24"/>
        </w:rPr>
        <w:t>,</w:t>
      </w:r>
      <w:r w:rsidR="00C91499">
        <w:rPr>
          <w:rFonts w:ascii="Times New Roman" w:hAnsi="Times New Roman"/>
          <w:sz w:val="24"/>
        </w:rPr>
        <w:t xml:space="preserve"> (</w:t>
      </w:r>
      <w:r w:rsidR="00C91499" w:rsidRPr="00C91499">
        <w:rPr>
          <w:rFonts w:ascii="Times New Roman" w:hAnsi="Times New Roman"/>
          <w:i/>
          <w:sz w:val="24"/>
        </w:rPr>
        <w:t>Komisja odbyła posiedzenie w Świetlicy Terapeutycznej nr 1 gdzie zapoznała się z funkcjonowaniem placówki</w:t>
      </w:r>
      <w:r w:rsidR="00C91499">
        <w:rPr>
          <w:rFonts w:ascii="Times New Roman" w:hAnsi="Times New Roman"/>
          <w:i/>
          <w:sz w:val="24"/>
        </w:rPr>
        <w:t>,</w:t>
      </w:r>
      <w:r w:rsidR="00C91499" w:rsidRPr="00C91499">
        <w:rPr>
          <w:rFonts w:ascii="Times New Roman" w:hAnsi="Times New Roman"/>
          <w:i/>
          <w:sz w:val="24"/>
        </w:rPr>
        <w:t xml:space="preserve"> jej infrastrukturą oraz potrzebami</w:t>
      </w:r>
      <w:r w:rsidR="00C91499">
        <w:rPr>
          <w:rFonts w:ascii="Times New Roman" w:hAnsi="Times New Roman"/>
          <w:sz w:val="24"/>
        </w:rPr>
        <w:t>),</w:t>
      </w:r>
    </w:p>
    <w:p w:rsidR="00890222" w:rsidRPr="00890222" w:rsidRDefault="00890222" w:rsidP="0089022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f</w:t>
      </w:r>
      <w:r w:rsidRPr="00890222">
        <w:rPr>
          <w:rFonts w:ascii="Times New Roman" w:hAnsi="Times New Roman"/>
          <w:sz w:val="24"/>
        </w:rPr>
        <w:t>unkcjonowani</w:t>
      </w:r>
      <w:r>
        <w:rPr>
          <w:rFonts w:ascii="Times New Roman" w:hAnsi="Times New Roman"/>
          <w:sz w:val="24"/>
        </w:rPr>
        <w:t>a</w:t>
      </w:r>
      <w:r w:rsidRPr="00890222">
        <w:rPr>
          <w:rFonts w:ascii="Times New Roman" w:hAnsi="Times New Roman"/>
          <w:sz w:val="24"/>
        </w:rPr>
        <w:t xml:space="preserve"> Ośrodka Pomocy Terapeutycznej dla Dzieci i Młodzieży MOPS jako jednego z elementów wspierania rodziny w wypełnianiu funkcji opiekuńczo – wychowawczej.</w:t>
      </w:r>
    </w:p>
    <w:p w:rsidR="00975D28" w:rsidRDefault="00975D28" w:rsidP="00975D2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975D28" w:rsidRDefault="00975D28" w:rsidP="00E30A1C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Przyjęła </w:t>
      </w:r>
      <w:r w:rsidR="00890222">
        <w:rPr>
          <w:rFonts w:ascii="Times New Roman" w:hAnsi="Times New Roman"/>
          <w:sz w:val="24"/>
          <w:szCs w:val="24"/>
        </w:rPr>
        <w:t xml:space="preserve">sprawozdanie z prac Komisji Spraw Społecznych i Ekologii za rok 2020 oraz </w:t>
      </w:r>
      <w:r>
        <w:rPr>
          <w:rFonts w:ascii="Times New Roman" w:hAnsi="Times New Roman"/>
          <w:sz w:val="24"/>
          <w:szCs w:val="24"/>
        </w:rPr>
        <w:t>plan pracy na 202</w:t>
      </w:r>
      <w:r w:rsidR="0089022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975D28" w:rsidRDefault="00975D28" w:rsidP="00975D2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18"/>
          <w:szCs w:val="24"/>
          <w:lang w:eastAsia="pl-PL"/>
        </w:rPr>
      </w:pPr>
    </w:p>
    <w:p w:rsidR="00E30A1C" w:rsidRPr="00890222" w:rsidRDefault="00975D28" w:rsidP="00E30A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222">
        <w:rPr>
          <w:rFonts w:ascii="Times New Roman" w:eastAsia="Times New Roman" w:hAnsi="Times New Roman"/>
          <w:sz w:val="24"/>
          <w:szCs w:val="24"/>
          <w:lang w:eastAsia="pl-PL"/>
        </w:rPr>
        <w:t>Poza materiałami merytorycznymi komisja omawiała i opiniowała materiały sesyjne, w tym projekty uchwał, sprawozdania, informacje, raporty i kores</w:t>
      </w:r>
      <w:r w:rsidR="00890222" w:rsidRPr="00890222">
        <w:rPr>
          <w:rFonts w:ascii="Times New Roman" w:eastAsia="Times New Roman" w:hAnsi="Times New Roman"/>
          <w:sz w:val="24"/>
          <w:szCs w:val="24"/>
          <w:lang w:eastAsia="pl-PL"/>
        </w:rPr>
        <w:t xml:space="preserve">pondencję wpływającą do komisji. </w:t>
      </w:r>
      <w:r w:rsidR="00E30A1C" w:rsidRPr="00890222">
        <w:rPr>
          <w:rFonts w:ascii="Times New Roman" w:eastAsia="Times New Roman" w:hAnsi="Times New Roman"/>
          <w:sz w:val="24"/>
          <w:szCs w:val="24"/>
          <w:lang w:eastAsia="pl-PL"/>
        </w:rPr>
        <w:t>Ogółem komisja zajęła stanowisk</w:t>
      </w:r>
      <w:r w:rsidR="00E30A1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30A1C" w:rsidRPr="00890222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E30A1C">
        <w:rPr>
          <w:rFonts w:ascii="Times New Roman" w:eastAsia="Times New Roman" w:hAnsi="Times New Roman"/>
          <w:sz w:val="24"/>
          <w:szCs w:val="24"/>
          <w:lang w:eastAsia="pl-PL"/>
        </w:rPr>
        <w:t xml:space="preserve">55 projektów uchwał, 18 materiałów sesyjnych. Przyjęła trzy wnioski. </w:t>
      </w:r>
      <w:r w:rsidR="00E30A1C" w:rsidRPr="00890222">
        <w:rPr>
          <w:rFonts w:ascii="Times New Roman" w:eastAsia="Times New Roman" w:hAnsi="Times New Roman"/>
          <w:sz w:val="24"/>
          <w:szCs w:val="24"/>
          <w:lang w:eastAsia="pl-PL"/>
        </w:rPr>
        <w:t>Rejestr opinii i stanowisk znajduje się w dokumentacji Komisji.</w:t>
      </w:r>
    </w:p>
    <w:p w:rsidR="00890222" w:rsidRDefault="00890222" w:rsidP="0089022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222">
        <w:rPr>
          <w:rFonts w:ascii="Times New Roman" w:eastAsia="Times New Roman" w:hAnsi="Times New Roman"/>
          <w:sz w:val="24"/>
          <w:szCs w:val="24"/>
          <w:lang w:eastAsia="pl-PL"/>
        </w:rPr>
        <w:t>Materiały sesyjne dotyczyły m.in.:</w:t>
      </w:r>
    </w:p>
    <w:p w:rsidR="00C91499" w:rsidRDefault="00E30A1C" w:rsidP="00E30A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oceny stanu sanitarnego miasta Legnicy,</w:t>
      </w:r>
    </w:p>
    <w:p w:rsidR="00E30A1C" w:rsidRDefault="00C91499" w:rsidP="00E30A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raportu z wykonania „Programu Ochrony Środowiska dla miasta Legnicy”.</w:t>
      </w:r>
    </w:p>
    <w:p w:rsidR="00E30A1C" w:rsidRDefault="00E30A1C" w:rsidP="00E30A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sprawozdania z efektów pracy organizatora rodzinnej pieczy zastępczej w 2020 r.,</w:t>
      </w:r>
    </w:p>
    <w:p w:rsidR="00E30A1C" w:rsidRDefault="00E30A1C" w:rsidP="00E30A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sprawozdania z realizacji zadań z zakresu wspierania rodziny w roku 2020,</w:t>
      </w:r>
    </w:p>
    <w:p w:rsidR="00E30A1C" w:rsidRDefault="00E30A1C" w:rsidP="00E30A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sprawozdania z realizacji Programu współpracy Gminy Legnica z organizacjami pozarządowymi oraz innymi podmiotami prowadzącymi działalność pożytku publicznego za 2020 rok,</w:t>
      </w:r>
    </w:p>
    <w:p w:rsidR="00E30A1C" w:rsidRDefault="00E30A1C" w:rsidP="00E30A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sprawozdania z realizacji programu opieki nad zabytkami w 2020 r.</w:t>
      </w:r>
    </w:p>
    <w:p w:rsidR="00E30A1C" w:rsidRDefault="00E30A1C" w:rsidP="00E30A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sprawozdania z realizacji „Wieloletniego Programu Gospodarowania Mieszkaniowym zasobem miasta Legnicy na lata 2019-2023,</w:t>
      </w:r>
    </w:p>
    <w:p w:rsidR="00E30A1C" w:rsidRDefault="00E30A1C" w:rsidP="00E30A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informacji o stanie zadań oświatowych za rok szkolny 2020</w:t>
      </w:r>
      <w:r w:rsidR="00C91499">
        <w:rPr>
          <w:rFonts w:ascii="Times New Roman" w:eastAsia="Times New Roman" w:hAnsi="Times New Roman"/>
          <w:sz w:val="24"/>
          <w:szCs w:val="24"/>
          <w:lang w:eastAsia="pl-PL"/>
        </w:rPr>
        <w:t>/21, w tym o wynikach egzaminów.</w:t>
      </w:r>
    </w:p>
    <w:p w:rsidR="00890222" w:rsidRPr="00C91499" w:rsidRDefault="00890222" w:rsidP="00C9149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5D28" w:rsidRPr="00890222" w:rsidRDefault="00975D28" w:rsidP="00975D2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975D28" w:rsidRPr="00890222" w:rsidRDefault="00975D28" w:rsidP="00975D2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222">
        <w:rPr>
          <w:rFonts w:ascii="Times New Roman" w:eastAsia="Times New Roman" w:hAnsi="Times New Roman"/>
          <w:sz w:val="24"/>
          <w:szCs w:val="24"/>
          <w:lang w:eastAsia="pl-PL"/>
        </w:rPr>
        <w:t>W posiedzeniach komisji uczestniczyli: prezydent miasta, zastępcy prezydenta, dyrektorzy wydziałów i jednostek podległych oraz zapraszani goście.</w:t>
      </w:r>
    </w:p>
    <w:p w:rsidR="00975D28" w:rsidRPr="00890222" w:rsidRDefault="00975D28" w:rsidP="00975D28">
      <w:pPr>
        <w:pStyle w:val="Bezodstpw"/>
        <w:rPr>
          <w:rFonts w:ascii="Times New Roman" w:hAnsi="Times New Roman"/>
          <w:szCs w:val="24"/>
        </w:rPr>
      </w:pPr>
    </w:p>
    <w:p w:rsidR="00975D28" w:rsidRPr="00890222" w:rsidRDefault="00975D28" w:rsidP="00975D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975D28" w:rsidRPr="00890222" w:rsidRDefault="00975D28" w:rsidP="00975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222">
        <w:rPr>
          <w:rFonts w:ascii="Times New Roman" w:eastAsia="Times New Roman" w:hAnsi="Times New Roman"/>
          <w:sz w:val="24"/>
          <w:szCs w:val="24"/>
          <w:lang w:eastAsia="pl-PL"/>
        </w:rPr>
        <w:t>Ogólna frekwencja na posiedzeniach komisji wyniosła 7</w:t>
      </w:r>
      <w:r w:rsidR="00890222" w:rsidRPr="00890222">
        <w:rPr>
          <w:rFonts w:ascii="Times New Roman" w:eastAsia="Times New Roman" w:hAnsi="Times New Roman"/>
          <w:sz w:val="24"/>
          <w:szCs w:val="24"/>
          <w:lang w:eastAsia="pl-PL"/>
        </w:rPr>
        <w:t>4,9</w:t>
      </w:r>
      <w:r w:rsidRPr="00890222">
        <w:rPr>
          <w:rFonts w:ascii="Times New Roman" w:eastAsia="Times New Roman" w:hAnsi="Times New Roman"/>
          <w:sz w:val="24"/>
          <w:szCs w:val="24"/>
          <w:lang w:eastAsia="pl-PL"/>
        </w:rPr>
        <w:t>%. Wykaz obecności członków komisji  na posiedzeniach jest załącznikiem do sprawozdania.</w:t>
      </w:r>
    </w:p>
    <w:p w:rsidR="00975D28" w:rsidRDefault="00975D28" w:rsidP="00975D28">
      <w:pPr>
        <w:rPr>
          <w:rFonts w:ascii="Times New Roman" w:hAnsi="Times New Roman"/>
          <w:sz w:val="16"/>
          <w:szCs w:val="24"/>
        </w:rPr>
      </w:pPr>
    </w:p>
    <w:p w:rsidR="00C91499" w:rsidRDefault="00C91499" w:rsidP="00975D28">
      <w:pPr>
        <w:ind w:left="4248"/>
        <w:jc w:val="center"/>
        <w:rPr>
          <w:rFonts w:ascii="Times New Roman" w:hAnsi="Times New Roman"/>
          <w:b/>
          <w:sz w:val="24"/>
          <w:szCs w:val="24"/>
        </w:rPr>
      </w:pPr>
    </w:p>
    <w:p w:rsidR="00975D28" w:rsidRDefault="00975D28" w:rsidP="00975D28">
      <w:pPr>
        <w:ind w:left="424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PRZEWODNICZACY KOMISJI</w:t>
      </w:r>
    </w:p>
    <w:p w:rsidR="00975D28" w:rsidRDefault="00975D28" w:rsidP="00975D28">
      <w:pPr>
        <w:ind w:left="4248"/>
        <w:jc w:val="center"/>
        <w:rPr>
          <w:rFonts w:ascii="Times New Roman" w:hAnsi="Times New Roman"/>
          <w:b/>
          <w:sz w:val="8"/>
          <w:szCs w:val="24"/>
        </w:rPr>
      </w:pPr>
    </w:p>
    <w:p w:rsidR="00975D28" w:rsidRDefault="00975D28" w:rsidP="00975D28">
      <w:pPr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WOJCIECH CICHOŃ</w:t>
      </w:r>
    </w:p>
    <w:p w:rsidR="00D14C00" w:rsidRDefault="00D14C00"/>
    <w:sectPr w:rsidR="00D1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ABE"/>
    <w:multiLevelType w:val="hybridMultilevel"/>
    <w:tmpl w:val="DEEA4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37B64"/>
    <w:multiLevelType w:val="hybridMultilevel"/>
    <w:tmpl w:val="EFAAD7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940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5F342E9"/>
    <w:multiLevelType w:val="hybridMultilevel"/>
    <w:tmpl w:val="6E1EE7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93"/>
    <w:rsid w:val="000222A1"/>
    <w:rsid w:val="00025F6C"/>
    <w:rsid w:val="00163593"/>
    <w:rsid w:val="00177E14"/>
    <w:rsid w:val="00716981"/>
    <w:rsid w:val="00777FC2"/>
    <w:rsid w:val="0080309B"/>
    <w:rsid w:val="00805ECA"/>
    <w:rsid w:val="00890222"/>
    <w:rsid w:val="00913DBD"/>
    <w:rsid w:val="00975D28"/>
    <w:rsid w:val="00A17CE7"/>
    <w:rsid w:val="00A704B3"/>
    <w:rsid w:val="00C91499"/>
    <w:rsid w:val="00D14C00"/>
    <w:rsid w:val="00E3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D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D2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0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D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D2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4</cp:revision>
  <cp:lastPrinted>2022-04-04T09:28:00Z</cp:lastPrinted>
  <dcterms:created xsi:type="dcterms:W3CDTF">2022-04-04T07:38:00Z</dcterms:created>
  <dcterms:modified xsi:type="dcterms:W3CDTF">2022-04-04T09:28:00Z</dcterms:modified>
</cp:coreProperties>
</file>