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2" w:rsidRDefault="00160C32" w:rsidP="00B72A9D">
      <w:pPr>
        <w:jc w:val="center"/>
        <w:rPr>
          <w:rFonts w:ascii="Times New Roman" w:hAnsi="Times New Roman" w:cs="Times New Roman"/>
          <w:b/>
        </w:rPr>
      </w:pPr>
      <w:r w:rsidRPr="00160C32">
        <w:rPr>
          <w:rFonts w:ascii="Times New Roman" w:hAnsi="Times New Roman" w:cs="Times New Roman"/>
          <w:b/>
        </w:rPr>
        <w:t xml:space="preserve">SPRAWOZDANIE </w:t>
      </w:r>
    </w:p>
    <w:p w:rsidR="00D14C00" w:rsidRPr="00160C32" w:rsidRDefault="00B72A9D" w:rsidP="00B72A9D">
      <w:pPr>
        <w:jc w:val="center"/>
        <w:rPr>
          <w:rFonts w:ascii="Times New Roman" w:hAnsi="Times New Roman" w:cs="Times New Roman"/>
          <w:b/>
        </w:rPr>
      </w:pPr>
      <w:r w:rsidRPr="00160C32">
        <w:rPr>
          <w:rFonts w:ascii="Times New Roman" w:hAnsi="Times New Roman" w:cs="Times New Roman"/>
          <w:b/>
        </w:rPr>
        <w:t>z prac Komisji Gospodarki Rady Miejskiej Legnicy za rok 2021.</w:t>
      </w:r>
    </w:p>
    <w:p w:rsidR="00B72A9D" w:rsidRPr="00094898" w:rsidRDefault="00B72A9D" w:rsidP="00B72A9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B72A9D" w:rsidRDefault="00B72A9D" w:rsidP="00B72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 xml:space="preserve">W 2021r. Komisja Gospodarki  Rady Miejskiej Legnicy obradowała w </w:t>
      </w:r>
      <w:r w:rsidR="00160C32">
        <w:rPr>
          <w:rFonts w:ascii="Times New Roman" w:eastAsia="Times New Roman" w:hAnsi="Times New Roman"/>
          <w:sz w:val="24"/>
          <w:szCs w:val="24"/>
          <w:lang w:eastAsia="pl-PL"/>
        </w:rPr>
        <w:t xml:space="preserve">stałym </w:t>
      </w: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 xml:space="preserve">składzie: </w:t>
      </w:r>
    </w:p>
    <w:p w:rsidR="003E594C" w:rsidRPr="00B72A9D" w:rsidRDefault="003E594C" w:rsidP="00B72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 xml:space="preserve"> Jan </w:t>
      </w:r>
      <w:proofErr w:type="spellStart"/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Szynalski</w:t>
      </w:r>
      <w:proofErr w:type="spellEnd"/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przewodniczący.</w:t>
      </w: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Ignacy Bochenek – wiceprzewodniczący.</w:t>
      </w: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Łukasz Łaszczyński</w:t>
      </w:r>
      <w:r w:rsidR="003E594C">
        <w:rPr>
          <w:rFonts w:ascii="Times New Roman" w:eastAsia="Times New Roman" w:hAnsi="Times New Roman"/>
          <w:sz w:val="24"/>
          <w:szCs w:val="24"/>
          <w:lang w:eastAsia="pl-PL"/>
        </w:rPr>
        <w:t xml:space="preserve"> – członek. </w:t>
      </w: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Arkadiusz Baranowski – członek.</w:t>
      </w: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 xml:space="preserve">Marek Filipek – członek. </w:t>
      </w: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Jolanta Kowalczyk – członek.</w:t>
      </w:r>
    </w:p>
    <w:p w:rsidR="00B72A9D" w:rsidRPr="00B72A9D" w:rsidRDefault="00B72A9D" w:rsidP="00B72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Piotr Niemiec – członek.</w:t>
      </w:r>
    </w:p>
    <w:p w:rsidR="00B72A9D" w:rsidRPr="00B72A9D" w:rsidRDefault="00B72A9D" w:rsidP="00B72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A9D" w:rsidRPr="00B72A9D" w:rsidRDefault="00B72A9D" w:rsidP="00B72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>W okresie sprawozdawczym komisja odbyła 11 posiedzeń, w tym 5 zdalnych,</w:t>
      </w:r>
      <w:r w:rsidR="00160C32">
        <w:rPr>
          <w:rFonts w:ascii="Times New Roman" w:eastAsia="Times New Roman" w:hAnsi="Times New Roman"/>
          <w:sz w:val="24"/>
          <w:szCs w:val="24"/>
          <w:lang w:eastAsia="pl-PL"/>
        </w:rPr>
        <w:t xml:space="preserve"> jedno wyjazdowe, </w:t>
      </w:r>
      <w:r w:rsidRPr="00B72A9D">
        <w:rPr>
          <w:rFonts w:ascii="Times New Roman" w:eastAsia="Times New Roman" w:hAnsi="Times New Roman"/>
          <w:sz w:val="24"/>
          <w:szCs w:val="24"/>
          <w:lang w:eastAsia="pl-PL"/>
        </w:rPr>
        <w:t xml:space="preserve"> jedno posiedzenie nie odbyło się z powodu braku kworum.</w:t>
      </w:r>
    </w:p>
    <w:p w:rsidR="00B72A9D" w:rsidRPr="00B72A9D" w:rsidRDefault="00B72A9D" w:rsidP="008542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594C" w:rsidRDefault="003E594C" w:rsidP="008542B8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C4AC3">
        <w:rPr>
          <w:rFonts w:ascii="Times New Roman" w:eastAsia="ArialNarrow" w:hAnsi="Times New Roman"/>
          <w:sz w:val="24"/>
          <w:szCs w:val="24"/>
        </w:rPr>
        <w:t>Komisja pracowała w oparciu o roczny plan pracy zatwierdzony na sesji Rady Miejskiej Legnicy 2</w:t>
      </w:r>
      <w:r>
        <w:rPr>
          <w:rFonts w:ascii="Times New Roman" w:eastAsia="ArialNarrow" w:hAnsi="Times New Roman"/>
          <w:sz w:val="24"/>
          <w:szCs w:val="24"/>
        </w:rPr>
        <w:t>9</w:t>
      </w:r>
      <w:r w:rsidRPr="00AC4AC3">
        <w:rPr>
          <w:rFonts w:ascii="Times New Roman" w:eastAsia="ArialNarrow" w:hAnsi="Times New Roman"/>
          <w:sz w:val="24"/>
          <w:szCs w:val="24"/>
        </w:rPr>
        <w:t xml:space="preserve"> grudnia 2020 r. W ramach planu omówiła i przedstawiła stanowiska do następujących materiałów merytorycznych: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realizacja zadań remontowych i inwestycyjnych w 2020 roku oraz planowane główne zadania na rok 2021 szczególnie z zakresu inwestycji i remontów komunikacyjnych,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gospodark</w:t>
      </w:r>
      <w:r w:rsidR="008542B8">
        <w:rPr>
          <w:rFonts w:ascii="Times New Roman" w:eastAsia="ArialNarrow" w:hAnsi="Times New Roman"/>
          <w:sz w:val="24"/>
          <w:szCs w:val="24"/>
        </w:rPr>
        <w:t xml:space="preserve">a </w:t>
      </w:r>
      <w:r>
        <w:rPr>
          <w:rFonts w:ascii="Times New Roman" w:eastAsia="ArialNarrow" w:hAnsi="Times New Roman"/>
          <w:sz w:val="24"/>
          <w:szCs w:val="24"/>
        </w:rPr>
        <w:t>mieszkaniow</w:t>
      </w:r>
      <w:r w:rsidR="008542B8">
        <w:rPr>
          <w:rFonts w:ascii="Times New Roman" w:eastAsia="ArialNarrow" w:hAnsi="Times New Roman"/>
          <w:sz w:val="24"/>
          <w:szCs w:val="24"/>
        </w:rPr>
        <w:t>a</w:t>
      </w:r>
      <w:r>
        <w:rPr>
          <w:rFonts w:ascii="Times New Roman" w:eastAsia="ArialNarrow" w:hAnsi="Times New Roman"/>
          <w:sz w:val="24"/>
          <w:szCs w:val="24"/>
        </w:rPr>
        <w:t xml:space="preserve"> i lokalow</w:t>
      </w:r>
      <w:r w:rsidR="008542B8">
        <w:rPr>
          <w:rFonts w:ascii="Times New Roman" w:eastAsia="ArialNarrow" w:hAnsi="Times New Roman"/>
          <w:sz w:val="24"/>
          <w:szCs w:val="24"/>
        </w:rPr>
        <w:t>a</w:t>
      </w:r>
      <w:r>
        <w:rPr>
          <w:rFonts w:ascii="Times New Roman" w:eastAsia="ArialNarrow" w:hAnsi="Times New Roman"/>
          <w:sz w:val="24"/>
          <w:szCs w:val="24"/>
        </w:rPr>
        <w:t xml:space="preserve"> (m.in. sprzedaż, najem, zaległości czynszowe),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pozyskanie środków finansowych krajowych i z Unii Europejskiej oraz innych źródeł,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realizacja planu akcji zimowej, stanie dróg w zimie oraz stanie chodników dla pieszych, wnioski wypływające z analizy przebiegu akcji,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zadania związane z utrzymaniem bezpieczeństwa i porządku na terenie miasta (przy współudziale Policji Państwowej, Straży Miejskiej oraz przedstawiciela Sanepid</w:t>
      </w:r>
      <w:r w:rsidR="00190BA4">
        <w:rPr>
          <w:rFonts w:ascii="Times New Roman" w:eastAsia="ArialNarrow" w:hAnsi="Times New Roman"/>
          <w:sz w:val="24"/>
          <w:szCs w:val="24"/>
        </w:rPr>
        <w:t>u</w:t>
      </w:r>
      <w:r>
        <w:rPr>
          <w:rFonts w:ascii="Times New Roman" w:eastAsia="ArialNarrow" w:hAnsi="Times New Roman"/>
          <w:sz w:val="24"/>
          <w:szCs w:val="24"/>
        </w:rPr>
        <w:t xml:space="preserve"> w</w:t>
      </w:r>
      <w:r w:rsidR="00160C32">
        <w:rPr>
          <w:rFonts w:ascii="Times New Roman" w:eastAsia="ArialNarrow" w:hAnsi="Times New Roman"/>
          <w:sz w:val="24"/>
          <w:szCs w:val="24"/>
        </w:rPr>
        <w:t> </w:t>
      </w:r>
      <w:r>
        <w:rPr>
          <w:rFonts w:ascii="Times New Roman" w:eastAsia="ArialNarrow" w:hAnsi="Times New Roman"/>
          <w:sz w:val="24"/>
          <w:szCs w:val="24"/>
        </w:rPr>
        <w:t>związku z pandemią),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gospodarka odpadami – stan wysypiska miejskiego, zbiórka, magazynowanie, transport, segregacja odpadów, warianty rozwiązań z gospodarce odpadami komunalnymi,</w:t>
      </w:r>
    </w:p>
    <w:p w:rsidR="003E594C" w:rsidRDefault="003E594C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przygotowanie </w:t>
      </w:r>
      <w:r w:rsidR="00190BA4">
        <w:rPr>
          <w:rFonts w:ascii="Times New Roman" w:eastAsia="ArialNarrow" w:hAnsi="Times New Roman"/>
          <w:sz w:val="24"/>
          <w:szCs w:val="24"/>
        </w:rPr>
        <w:t>placówek oświatowych do nowego sezonu wychowawczo-edukacyjnego</w:t>
      </w:r>
      <w:r w:rsidR="00190BA4">
        <w:rPr>
          <w:rFonts w:ascii="Times New Roman" w:eastAsia="ArialNarrow" w:hAnsi="Times New Roman"/>
          <w:sz w:val="24"/>
          <w:szCs w:val="24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 xml:space="preserve">pod względem </w:t>
      </w:r>
      <w:r w:rsidR="008542B8">
        <w:rPr>
          <w:rFonts w:ascii="Times New Roman" w:eastAsia="ArialNarrow" w:hAnsi="Times New Roman"/>
          <w:sz w:val="24"/>
          <w:szCs w:val="24"/>
        </w:rPr>
        <w:t>prac remontowo-eksploatacyjnych,</w:t>
      </w:r>
    </w:p>
    <w:p w:rsidR="008542B8" w:rsidRDefault="008542B8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objazd ulic miasta ze szczególnym sprawdzeniem realizowanych inwestycji długoterminowych.</w:t>
      </w:r>
    </w:p>
    <w:p w:rsidR="008542B8" w:rsidRDefault="008542B8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informacja na temat przygotowań miasta do okresu zimowego, szczególnie pozyskania wykonawców utrzymania w należytym stanie dróg, ulic, chodników, parkingów itp.,</w:t>
      </w:r>
    </w:p>
    <w:p w:rsidR="008542B8" w:rsidRDefault="008542B8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analiza i ocena działalności spółek miejskich, których działalność pokrywa się z zakresem merytorycznym Komisji wraz z informacją o zakresie i kosztach dodatkowych działań związanych z pandemią Covid-19,</w:t>
      </w:r>
    </w:p>
    <w:p w:rsidR="008542B8" w:rsidRDefault="008542B8" w:rsidP="008542B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sprawozdanie z zakończonych inwestycji i remontów wynikających z budżetu na rok 2021 oraz omówienie stanu zaawansowania zadań wieloletnich.</w:t>
      </w:r>
    </w:p>
    <w:p w:rsidR="003E594C" w:rsidRPr="00AC4AC3" w:rsidRDefault="003E594C" w:rsidP="003E594C">
      <w:pPr>
        <w:pStyle w:val="Bezodstpw"/>
        <w:spacing w:line="276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B72A9D" w:rsidRPr="00094898" w:rsidRDefault="00B72A9D" w:rsidP="00B72A9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B72A9D" w:rsidRDefault="00B72A9D" w:rsidP="00B72A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>Poza materiałami merytorycznymi komisja omawiała i opiniowała materiały sesyjne, w tym projekty uchwał, sp</w:t>
      </w:r>
      <w:r w:rsidR="008542B8">
        <w:rPr>
          <w:rFonts w:ascii="Times New Roman" w:eastAsia="Times New Roman" w:hAnsi="Times New Roman"/>
          <w:sz w:val="24"/>
          <w:szCs w:val="24"/>
          <w:lang w:eastAsia="pl-PL"/>
        </w:rPr>
        <w:t>rawozdania, informacje, raporty, które dotyczyły:</w:t>
      </w:r>
    </w:p>
    <w:p w:rsidR="008542B8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D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8542B8" w:rsidRPr="00E00DAF">
        <w:rPr>
          <w:rFonts w:ascii="Times New Roman" w:eastAsia="Times New Roman" w:hAnsi="Times New Roman"/>
          <w:sz w:val="24"/>
          <w:szCs w:val="24"/>
          <w:lang w:eastAsia="pl-PL"/>
        </w:rPr>
        <w:t>ariant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542B8" w:rsidRPr="00E00DAF">
        <w:rPr>
          <w:rFonts w:ascii="Times New Roman" w:eastAsia="Times New Roman" w:hAnsi="Times New Roman"/>
          <w:sz w:val="24"/>
          <w:szCs w:val="24"/>
          <w:lang w:eastAsia="pl-PL"/>
        </w:rPr>
        <w:t xml:space="preserve"> przebiegu dróg rowerowych w ramach Dolnośląskiej</w:t>
      </w:r>
      <w:r w:rsidRPr="00E00DAF">
        <w:rPr>
          <w:rFonts w:ascii="Times New Roman" w:eastAsia="Times New Roman" w:hAnsi="Times New Roman"/>
          <w:sz w:val="24"/>
          <w:szCs w:val="24"/>
          <w:lang w:eastAsia="pl-PL"/>
        </w:rPr>
        <w:t xml:space="preserve"> Autostrady</w:t>
      </w:r>
      <w:r w:rsidR="008542B8" w:rsidRPr="00E00DAF">
        <w:rPr>
          <w:rFonts w:ascii="Times New Roman" w:eastAsia="Times New Roman" w:hAnsi="Times New Roman"/>
          <w:sz w:val="24"/>
          <w:szCs w:val="24"/>
          <w:lang w:eastAsia="pl-PL"/>
        </w:rPr>
        <w:t xml:space="preserve"> Rowerowej,</w:t>
      </w:r>
    </w:p>
    <w:p w:rsidR="00B72A9D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DAF">
        <w:rPr>
          <w:rFonts w:ascii="Times New Roman" w:hAnsi="Times New Roman" w:cs="Times New Roman"/>
        </w:rPr>
        <w:t>wieloletniego programu gospodarowania mieszkaniowym zasobem miasta Legnicy na lata 2021 – 2025</w:t>
      </w:r>
      <w:r>
        <w:rPr>
          <w:rFonts w:ascii="Times New Roman" w:hAnsi="Times New Roman" w:cs="Times New Roman"/>
        </w:rPr>
        <w:t>,</w:t>
      </w:r>
    </w:p>
    <w:p w:rsidR="00E00DAF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961">
        <w:rPr>
          <w:rFonts w:ascii="Times New Roman" w:hAnsi="Times New Roman" w:cs="Times New Roman"/>
        </w:rPr>
        <w:t>wyboru metody ustalenia opłaty za gospodarowanie odpadami komunalnymi oraz ustalenia wysokości stawek tej opłaty i wysokości zwolnienia</w:t>
      </w:r>
      <w:r>
        <w:rPr>
          <w:rFonts w:ascii="Times New Roman" w:hAnsi="Times New Roman" w:cs="Times New Roman"/>
        </w:rPr>
        <w:t>,</w:t>
      </w:r>
    </w:p>
    <w:p w:rsidR="00E00DAF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961">
        <w:rPr>
          <w:rFonts w:ascii="Times New Roman" w:hAnsi="Times New Roman" w:cs="Times New Roman"/>
          <w:bCs/>
        </w:rPr>
        <w:t>udzielenia pomocy finansowej Gminy Legnica dla Województwa Dolnośląskiego na opracowanie studium wykonalności z uwarunkowaniami środowiskowymi dla zadania pn. Budowa linii kolejowej Lubin- Polkowice- Głogów wraz z rozbudową linii kolejowej nr 289 na odcinku Legnica- Lubin- Rudna Gwizdanów</w:t>
      </w:r>
      <w:r>
        <w:rPr>
          <w:rFonts w:ascii="Times New Roman" w:hAnsi="Times New Roman" w:cs="Times New Roman"/>
          <w:bCs/>
        </w:rPr>
        <w:t>,</w:t>
      </w:r>
    </w:p>
    <w:p w:rsid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miejscowego planu zagospodarowania przestrzennego  miasta Legnicy – terenu położonego na południe od 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Gniewomierskiej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00DAF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DAF">
        <w:rPr>
          <w:rFonts w:ascii="Times New Roman" w:eastAsia="Times New Roman" w:hAnsi="Times New Roman" w:cs="Times New Roman"/>
          <w:lang w:eastAsia="pl-PL"/>
        </w:rPr>
        <w:t>zawarcia porozumienia międzygminnego Między gminami: Kunice, Legnickie Pole, Ruja, Miłkowice, Krotoszyce, Chojnów, a gminą Legnica w zakresie zagospodarowania odpadó</w:t>
      </w:r>
      <w:r w:rsidRPr="00E00DAF">
        <w:rPr>
          <w:rFonts w:ascii="Times New Roman" w:hAnsi="Times New Roman" w:cs="Times New Roman"/>
        </w:rPr>
        <w:t>w komunalnych,</w:t>
      </w:r>
    </w:p>
    <w:p w:rsidR="00E00DAF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4ACA">
        <w:rPr>
          <w:rFonts w:ascii="Times New Roman" w:hAnsi="Times New Roman" w:cs="Times New Roman"/>
          <w:bCs/>
          <w:sz w:val="24"/>
        </w:rPr>
        <w:t xml:space="preserve">zmiany miejscowego planu zagospodarowania przestrzennego dzielnicy </w:t>
      </w:r>
      <w:proofErr w:type="spellStart"/>
      <w:r w:rsidRPr="00064ACA">
        <w:rPr>
          <w:rFonts w:ascii="Times New Roman" w:hAnsi="Times New Roman" w:cs="Times New Roman"/>
          <w:bCs/>
          <w:sz w:val="24"/>
        </w:rPr>
        <w:t>Tarninów</w:t>
      </w:r>
      <w:proofErr w:type="spellEnd"/>
      <w:r w:rsidRPr="00064ACA">
        <w:rPr>
          <w:rFonts w:ascii="Times New Roman" w:hAnsi="Times New Roman" w:cs="Times New Roman"/>
          <w:bCs/>
          <w:sz w:val="24"/>
        </w:rPr>
        <w:t xml:space="preserve"> dla terenu ograniczonego ulicami Aleją 100-lecia Odzyskania Niepodległości, Jaworzyńską oraz rzeką Młynówką w</w:t>
      </w:r>
      <w:r>
        <w:rPr>
          <w:rFonts w:ascii="Times New Roman" w:hAnsi="Times New Roman" w:cs="Times New Roman"/>
          <w:bCs/>
          <w:sz w:val="24"/>
        </w:rPr>
        <w:t> </w:t>
      </w:r>
      <w:r w:rsidRPr="00064ACA">
        <w:rPr>
          <w:rFonts w:ascii="Times New Roman" w:hAnsi="Times New Roman" w:cs="Times New Roman"/>
          <w:bCs/>
          <w:sz w:val="24"/>
        </w:rPr>
        <w:t>Legnicy</w:t>
      </w:r>
      <w:r>
        <w:rPr>
          <w:rFonts w:ascii="Times New Roman" w:hAnsi="Times New Roman" w:cs="Times New Roman"/>
          <w:bCs/>
          <w:sz w:val="24"/>
        </w:rPr>
        <w:t>,</w:t>
      </w:r>
    </w:p>
    <w:p w:rsidR="00E00DAF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DF9">
        <w:rPr>
          <w:rFonts w:ascii="Times New Roman" w:hAnsi="Times New Roman" w:cs="Times New Roman"/>
          <w:sz w:val="24"/>
        </w:rPr>
        <w:t>przystąpienia do opracowania projektu „Strategii Rozwoju Miasta Legnicy 2030 PLUS”</w:t>
      </w:r>
      <w:r>
        <w:rPr>
          <w:rFonts w:ascii="Times New Roman" w:hAnsi="Times New Roman" w:cs="Times New Roman"/>
          <w:sz w:val="24"/>
        </w:rPr>
        <w:t>,</w:t>
      </w:r>
    </w:p>
    <w:p w:rsidR="00E00DAF" w:rsidRPr="00E00DAF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DF9">
        <w:rPr>
          <w:rFonts w:ascii="Times New Roman" w:hAnsi="Times New Roman" w:cs="Times New Roman"/>
          <w:bCs/>
          <w:sz w:val="24"/>
        </w:rPr>
        <w:t>zatwierdzenia wniosku Prezydenta Miasta Legnicy o udzielenie wsparcia ze środków Rządowego Funduszu Rozwoju Mieszkalnictwa na sfinansowanie objęcia udziałów w</w:t>
      </w:r>
      <w:r w:rsidR="00160C32">
        <w:rPr>
          <w:rFonts w:ascii="Times New Roman" w:hAnsi="Times New Roman" w:cs="Times New Roman"/>
          <w:bCs/>
          <w:sz w:val="24"/>
        </w:rPr>
        <w:t> </w:t>
      </w:r>
      <w:r w:rsidRPr="00207DF9">
        <w:rPr>
          <w:rFonts w:ascii="Times New Roman" w:hAnsi="Times New Roman" w:cs="Times New Roman"/>
          <w:bCs/>
          <w:sz w:val="24"/>
        </w:rPr>
        <w:t>istniejącej Społecznej Inicjatywie Mieszkaniowej – Towarzystwo Budownictwa Społecznego „TBS” Sp. z o. o. z siedzibą w Kamiennej Górze</w:t>
      </w:r>
      <w:r>
        <w:rPr>
          <w:rFonts w:ascii="Times New Roman" w:hAnsi="Times New Roman" w:cs="Times New Roman"/>
          <w:bCs/>
          <w:sz w:val="24"/>
        </w:rPr>
        <w:t>,</w:t>
      </w:r>
    </w:p>
    <w:p w:rsidR="00E00DAF" w:rsidRPr="00C51051" w:rsidRDefault="00E00DAF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</w:rPr>
        <w:t>r</w:t>
      </w:r>
      <w:r w:rsidRPr="00207DF9">
        <w:rPr>
          <w:rFonts w:ascii="Times New Roman" w:hAnsi="Times New Roman" w:cs="Times New Roman"/>
          <w:sz w:val="24"/>
        </w:rPr>
        <w:t>aport o stanie miasta za rok 2020</w:t>
      </w:r>
      <w:r w:rsidR="00C51051">
        <w:rPr>
          <w:rFonts w:ascii="Times New Roman" w:hAnsi="Times New Roman" w:cs="Times New Roman"/>
          <w:sz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DF9">
        <w:rPr>
          <w:rFonts w:ascii="Times New Roman" w:hAnsi="Times New Roman" w:cs="Times New Roman"/>
          <w:sz w:val="24"/>
        </w:rPr>
        <w:t>sprawozdanie z realizacji „Programu Opieki nad zabytkami miasta Legnicy na lata 2017 – 2020”</w:t>
      </w:r>
      <w:r>
        <w:rPr>
          <w:rFonts w:ascii="Times New Roman" w:hAnsi="Times New Roman" w:cs="Times New Roman"/>
          <w:sz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914">
        <w:rPr>
          <w:rFonts w:ascii="Times New Roman" w:hAnsi="Times New Roman" w:cs="Times New Roman"/>
          <w:sz w:val="24"/>
        </w:rPr>
        <w:t>przyjęcia projektu zmiany regulaminu dostarczania wody i odprowadzania ścieków</w:t>
      </w:r>
      <w:r>
        <w:rPr>
          <w:rFonts w:ascii="Times New Roman" w:hAnsi="Times New Roman" w:cs="Times New Roman"/>
          <w:sz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914">
        <w:rPr>
          <w:rFonts w:ascii="Times New Roman" w:hAnsi="Times New Roman" w:cs="Times New Roman"/>
          <w:sz w:val="24"/>
        </w:rPr>
        <w:t xml:space="preserve">miejscowego planu zagospodarowania przestrzennego obszaru położonego w rejonie ul. Spółdzielczej, ul. </w:t>
      </w:r>
      <w:proofErr w:type="spellStart"/>
      <w:r w:rsidRPr="00C47914">
        <w:rPr>
          <w:rFonts w:ascii="Times New Roman" w:hAnsi="Times New Roman" w:cs="Times New Roman"/>
          <w:sz w:val="24"/>
        </w:rPr>
        <w:t>R.Schumana</w:t>
      </w:r>
      <w:proofErr w:type="spellEnd"/>
      <w:r w:rsidRPr="00C47914">
        <w:rPr>
          <w:rFonts w:ascii="Times New Roman" w:hAnsi="Times New Roman" w:cs="Times New Roman"/>
          <w:sz w:val="24"/>
        </w:rPr>
        <w:t>, ul. Śmigłowcowej, torów kolejowych i bocznicy kolejowej od południa</w:t>
      </w:r>
      <w:r>
        <w:rPr>
          <w:rFonts w:ascii="Times New Roman" w:hAnsi="Times New Roman" w:cs="Times New Roman"/>
          <w:sz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914">
        <w:rPr>
          <w:rFonts w:ascii="Times New Roman" w:hAnsi="Times New Roman" w:cs="Times New Roman"/>
          <w:sz w:val="24"/>
        </w:rPr>
        <w:t>miejscowego planu zagospodarowania przestrzennego miasta Legnicy-terenów inwestycyjnych położonych przy ul.</w:t>
      </w:r>
      <w:r>
        <w:rPr>
          <w:rFonts w:ascii="Times New Roman" w:hAnsi="Times New Roman" w:cs="Times New Roman"/>
          <w:sz w:val="24"/>
        </w:rPr>
        <w:t> </w:t>
      </w:r>
      <w:proofErr w:type="spellStart"/>
      <w:r w:rsidRPr="00C47914">
        <w:rPr>
          <w:rFonts w:ascii="Times New Roman" w:hAnsi="Times New Roman" w:cs="Times New Roman"/>
          <w:sz w:val="24"/>
        </w:rPr>
        <w:t>Koskowickiej</w:t>
      </w:r>
      <w:proofErr w:type="spellEnd"/>
      <w:r w:rsidRPr="00C47914">
        <w:rPr>
          <w:rFonts w:ascii="Times New Roman" w:hAnsi="Times New Roman" w:cs="Times New Roman"/>
          <w:sz w:val="24"/>
        </w:rPr>
        <w:t>, planowanej obwodnicy południowo-wschodniej oraz torach kolejowych Legnica-Jawor</w:t>
      </w:r>
      <w:r>
        <w:rPr>
          <w:rFonts w:ascii="Times New Roman" w:hAnsi="Times New Roman" w:cs="Times New Roman"/>
          <w:sz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914">
        <w:rPr>
          <w:rFonts w:ascii="Times New Roman" w:hAnsi="Times New Roman" w:cs="Times New Roman"/>
          <w:sz w:val="24"/>
        </w:rPr>
        <w:t>zmiany miejscowego planu zagospodarowania przestrzennego terenu położonego w</w:t>
      </w:r>
      <w:r w:rsidR="00160C32">
        <w:rPr>
          <w:rFonts w:ascii="Times New Roman" w:hAnsi="Times New Roman" w:cs="Times New Roman"/>
          <w:sz w:val="24"/>
        </w:rPr>
        <w:t> </w:t>
      </w:r>
      <w:r w:rsidRPr="00C47914">
        <w:rPr>
          <w:rFonts w:ascii="Times New Roman" w:hAnsi="Times New Roman" w:cs="Times New Roman"/>
          <w:sz w:val="24"/>
        </w:rPr>
        <w:t>rejonie ul. Henryka Pobożnego w Legnicy dla jednostki 13UG</w:t>
      </w:r>
      <w:r>
        <w:rPr>
          <w:rFonts w:ascii="Times New Roman" w:hAnsi="Times New Roman" w:cs="Times New Roman"/>
          <w:sz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914">
        <w:rPr>
          <w:rFonts w:ascii="Times New Roman" w:hAnsi="Times New Roman" w:cs="Times New Roman"/>
          <w:sz w:val="24"/>
        </w:rPr>
        <w:t xml:space="preserve">zmiany miejscowego planu zagospodarowania </w:t>
      </w:r>
      <w:proofErr w:type="spellStart"/>
      <w:r w:rsidRPr="00C47914">
        <w:rPr>
          <w:rFonts w:ascii="Times New Roman" w:hAnsi="Times New Roman" w:cs="Times New Roman"/>
          <w:sz w:val="24"/>
        </w:rPr>
        <w:t>przestrzennego-terenu</w:t>
      </w:r>
      <w:proofErr w:type="spellEnd"/>
      <w:r w:rsidRPr="00C47914">
        <w:rPr>
          <w:rFonts w:ascii="Times New Roman" w:hAnsi="Times New Roman" w:cs="Times New Roman"/>
          <w:sz w:val="24"/>
        </w:rPr>
        <w:t xml:space="preserve"> dawnej rzeźni przy ul. Ścinawskiej w</w:t>
      </w:r>
      <w:r>
        <w:rPr>
          <w:rFonts w:ascii="Times New Roman" w:hAnsi="Times New Roman" w:cs="Times New Roman"/>
          <w:sz w:val="24"/>
        </w:rPr>
        <w:t> </w:t>
      </w:r>
      <w:r w:rsidRPr="00C47914">
        <w:rPr>
          <w:rFonts w:ascii="Times New Roman" w:hAnsi="Times New Roman" w:cs="Times New Roman"/>
          <w:sz w:val="24"/>
        </w:rPr>
        <w:t>Legnicy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7914">
        <w:rPr>
          <w:rFonts w:ascii="Times New Roman" w:hAnsi="Times New Roman" w:cs="Times New Roman"/>
          <w:sz w:val="24"/>
        </w:rPr>
        <w:t>miejscowego planu zagospodarowania przestrzennego obszaru położonego w Legnicy w rejonie ul. Sudeckiej, Bieszczadzkiej, Karkonoskiej i Al. Marszałka Józefa Piłsudskiego</w:t>
      </w:r>
      <w:r w:rsidRPr="00C5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914">
        <w:rPr>
          <w:rFonts w:ascii="Times New Roman" w:hAnsi="Times New Roman" w:cs="Times New Roman"/>
          <w:bCs/>
          <w:sz w:val="24"/>
          <w:szCs w:val="24"/>
        </w:rPr>
        <w:t xml:space="preserve">zmiany miejscowego planu zagospodarowania przestrzennego dzielnicy </w:t>
      </w:r>
      <w:proofErr w:type="spellStart"/>
      <w:r w:rsidRPr="00C47914">
        <w:rPr>
          <w:rFonts w:ascii="Times New Roman" w:hAnsi="Times New Roman" w:cs="Times New Roman"/>
          <w:bCs/>
          <w:sz w:val="24"/>
          <w:szCs w:val="24"/>
        </w:rPr>
        <w:t>Tarninów</w:t>
      </w:r>
      <w:proofErr w:type="spellEnd"/>
      <w:r w:rsidRPr="00C47914">
        <w:rPr>
          <w:rFonts w:ascii="Times New Roman" w:hAnsi="Times New Roman" w:cs="Times New Roman"/>
          <w:bCs/>
          <w:sz w:val="24"/>
          <w:szCs w:val="24"/>
        </w:rPr>
        <w:t xml:space="preserve"> dla terenu ograniczonego ulicami Aleją 100-lecia Odzyskania Niepodległości, Jaworzyńską oraz rzeką Młynówką w Legnicy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0A0">
        <w:rPr>
          <w:rFonts w:ascii="Times New Roman" w:hAnsi="Times New Roman" w:cs="Times New Roman"/>
        </w:rPr>
        <w:t>wydłużenia okresu obowiązywania „Lokalnego Programu Rewitalizacji dla Miasta Legnicy na lata 2015-2020”</w:t>
      </w:r>
      <w:r>
        <w:rPr>
          <w:rFonts w:ascii="Times New Roman" w:hAnsi="Times New Roman" w:cs="Times New Roman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0A0">
        <w:rPr>
          <w:rFonts w:ascii="Times New Roman" w:hAnsi="Times New Roman" w:cs="Times New Roman"/>
        </w:rPr>
        <w:t>przystąpienia do sporządzenia zmiany Studium uwarunkowań i kierunków zagospodarowania przestrzennego miasta Legnicy</w:t>
      </w:r>
      <w:r>
        <w:rPr>
          <w:rFonts w:ascii="Times New Roman" w:hAnsi="Times New Roman" w:cs="Times New Roman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0A0">
        <w:rPr>
          <w:rFonts w:ascii="Times New Roman" w:hAnsi="Times New Roman" w:cs="Times New Roman"/>
        </w:rPr>
        <w:t>zmiany planu zagospodarowania przestrzennego Obszaru Staromiejskiego Centrum w</w:t>
      </w:r>
      <w:r w:rsidR="00160C32">
        <w:rPr>
          <w:rFonts w:ascii="Times New Roman" w:hAnsi="Times New Roman" w:cs="Times New Roman"/>
        </w:rPr>
        <w:t> </w:t>
      </w:r>
      <w:r w:rsidRPr="00C110A0">
        <w:rPr>
          <w:rFonts w:ascii="Times New Roman" w:hAnsi="Times New Roman" w:cs="Times New Roman"/>
        </w:rPr>
        <w:t>Legnicy dla jednostek U4.1 i MU9.6 oraz ZP13.2, U4.8 i MU7.6</w:t>
      </w:r>
      <w:r>
        <w:rPr>
          <w:rFonts w:ascii="Times New Roman" w:hAnsi="Times New Roman" w:cs="Times New Roman"/>
        </w:rPr>
        <w:t>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sprawozdani</w:t>
      </w:r>
      <w:r w:rsidR="00190BA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realizacji uchwały nr XX/277/20 Rady Miejskiej Legnicy z dnia 29 czerwca 2020 r. w sprawie przystąpienia do prac nad Strategią Zintegrowanych </w:t>
      </w:r>
      <w:r>
        <w:rPr>
          <w:rFonts w:ascii="Times New Roman" w:hAnsi="Times New Roman" w:cs="Times New Roman"/>
          <w:sz w:val="24"/>
          <w:szCs w:val="24"/>
        </w:rPr>
        <w:lastRenderedPageBreak/>
        <w:t>Inwestycji Terytorialnych Legnicko-Głogowskiego obszaru Funkcjonalnego na lata 2021-2027 oraz instytucjonalizacją współdziałania powiatów i gmin wchodzących w skład Legnicko – Głogowskiego Obszaru Funkcjonalnego za okres od 01.07.2020 r. do 31.09.2021 r.,</w:t>
      </w:r>
    </w:p>
    <w:p w:rsidR="00C51051" w:rsidRPr="00C51051" w:rsidRDefault="00C51051" w:rsidP="00E00D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E8E">
        <w:rPr>
          <w:rFonts w:ascii="Times New Roman" w:hAnsi="Times New Roman" w:cs="Times New Roman"/>
          <w:bCs/>
          <w:sz w:val="24"/>
          <w:szCs w:val="24"/>
        </w:rPr>
        <w:t>uchwalenia miejscowego planu zagospodarowania przestrzennego miasta Legnicy – obszaru w rejonie ul. Złotoryjskiej ograniczonego ul. K. Makuszyńskiego, B.</w:t>
      </w:r>
      <w:r w:rsidR="00160C32">
        <w:rPr>
          <w:rFonts w:ascii="Times New Roman" w:hAnsi="Times New Roman" w:cs="Times New Roman"/>
          <w:bCs/>
          <w:sz w:val="24"/>
          <w:szCs w:val="24"/>
        </w:rPr>
        <w:t> </w:t>
      </w:r>
      <w:r w:rsidRPr="004D6E8E">
        <w:rPr>
          <w:rFonts w:ascii="Times New Roman" w:hAnsi="Times New Roman" w:cs="Times New Roman"/>
          <w:bCs/>
          <w:sz w:val="24"/>
          <w:szCs w:val="24"/>
        </w:rPr>
        <w:t>Leśmiana i J. Lechonia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51051" w:rsidRPr="00C51051" w:rsidRDefault="00C51051" w:rsidP="00C51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E8E">
        <w:rPr>
          <w:rFonts w:ascii="Times New Roman" w:hAnsi="Times New Roman" w:cs="Times New Roman"/>
          <w:bCs/>
          <w:sz w:val="24"/>
          <w:szCs w:val="24"/>
        </w:rPr>
        <w:t>uchwalenia miejscowego planu zagospodarowania</w:t>
      </w:r>
      <w:r w:rsidRPr="004D6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E8E">
        <w:rPr>
          <w:rFonts w:ascii="Times New Roman" w:hAnsi="Times New Roman" w:cs="Times New Roman"/>
          <w:bCs/>
          <w:sz w:val="24"/>
          <w:szCs w:val="24"/>
        </w:rPr>
        <w:t>przestrzennego miasta Legnicy – terenu położonego na południe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D6E8E">
        <w:rPr>
          <w:rFonts w:ascii="Times New Roman" w:hAnsi="Times New Roman" w:cs="Times New Roman"/>
          <w:bCs/>
          <w:sz w:val="24"/>
          <w:szCs w:val="24"/>
        </w:rPr>
        <w:t>ul.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4D6E8E">
        <w:rPr>
          <w:rFonts w:ascii="Times New Roman" w:hAnsi="Times New Roman" w:cs="Times New Roman"/>
          <w:bCs/>
          <w:sz w:val="24"/>
          <w:szCs w:val="24"/>
        </w:rPr>
        <w:t>Gniewomierskiej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DAF" w:rsidRP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A9D" w:rsidRPr="003E594C" w:rsidRDefault="00B72A9D" w:rsidP="00B72A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>W posiedzeniach komisji uczestniczyli: prezydent miasta, zastępcy prezydenta, dyrektorzy wydziałów i jednostek podległych oraz z</w:t>
      </w:r>
      <w:r w:rsidR="003E594C" w:rsidRPr="003E594C">
        <w:rPr>
          <w:rFonts w:ascii="Times New Roman" w:eastAsia="Times New Roman" w:hAnsi="Times New Roman"/>
          <w:sz w:val="24"/>
          <w:szCs w:val="24"/>
          <w:lang w:eastAsia="pl-PL"/>
        </w:rPr>
        <w:t>apraszani goście.</w:t>
      </w:r>
    </w:p>
    <w:p w:rsidR="00B72A9D" w:rsidRPr="003E594C" w:rsidRDefault="00B72A9D" w:rsidP="00B72A9D">
      <w:pPr>
        <w:pStyle w:val="Bezodstpw"/>
        <w:rPr>
          <w:rFonts w:ascii="Times New Roman" w:hAnsi="Times New Roman"/>
          <w:sz w:val="24"/>
          <w:szCs w:val="24"/>
        </w:rPr>
      </w:pPr>
    </w:p>
    <w:p w:rsidR="00B72A9D" w:rsidRPr="003E594C" w:rsidRDefault="00B72A9D" w:rsidP="00B72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 xml:space="preserve">Ogółem komisja zajęła stanowisko do </w:t>
      </w:r>
      <w:r w:rsidR="00160C32">
        <w:rPr>
          <w:rFonts w:ascii="Times New Roman" w:eastAsia="Times New Roman" w:hAnsi="Times New Roman"/>
          <w:sz w:val="24"/>
          <w:szCs w:val="24"/>
          <w:lang w:eastAsia="pl-PL"/>
        </w:rPr>
        <w:t>83 projektów uchwał oraz 24</w:t>
      </w: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materiałów</w:t>
      </w:r>
      <w:r w:rsidR="00160C32">
        <w:rPr>
          <w:rFonts w:ascii="Times New Roman" w:eastAsia="Times New Roman" w:hAnsi="Times New Roman"/>
          <w:sz w:val="24"/>
          <w:szCs w:val="24"/>
          <w:lang w:eastAsia="pl-PL"/>
        </w:rPr>
        <w:t xml:space="preserve"> sesyjnych, z korespondencją kierowaną do Komisji radni zapoznawali się na bieżąco</w:t>
      </w: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>. Rejestr opinii i stanowisk znajduje się w dokumentacji Komisji.</w:t>
      </w:r>
    </w:p>
    <w:p w:rsidR="00B72A9D" w:rsidRPr="003E594C" w:rsidRDefault="00B72A9D" w:rsidP="00B72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A9D" w:rsidRPr="003E594C" w:rsidRDefault="00B72A9D" w:rsidP="00B72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>Ogólna frekwencja na posiedzeniach komisji wyniosła 7</w:t>
      </w:r>
      <w:r w:rsidR="008542B8">
        <w:rPr>
          <w:rFonts w:ascii="Times New Roman" w:eastAsia="Times New Roman" w:hAnsi="Times New Roman"/>
          <w:sz w:val="24"/>
          <w:szCs w:val="24"/>
          <w:lang w:eastAsia="pl-PL"/>
        </w:rPr>
        <w:t xml:space="preserve">1,42 </w:t>
      </w:r>
      <w:r w:rsidRPr="003E594C">
        <w:rPr>
          <w:rFonts w:ascii="Times New Roman" w:eastAsia="Times New Roman" w:hAnsi="Times New Roman"/>
          <w:sz w:val="24"/>
          <w:szCs w:val="24"/>
          <w:lang w:eastAsia="pl-PL"/>
        </w:rPr>
        <w:t>%. Wykaz obecności członków komisji na posiedzeniach jest załącznikiem do sprawozdania.</w:t>
      </w:r>
    </w:p>
    <w:p w:rsidR="00B72A9D" w:rsidRPr="006D1699" w:rsidRDefault="00B72A9D" w:rsidP="00B72A9D">
      <w:pPr>
        <w:rPr>
          <w:rFonts w:ascii="Times New Roman" w:hAnsi="Times New Roman"/>
          <w:sz w:val="16"/>
          <w:szCs w:val="24"/>
        </w:rPr>
      </w:pPr>
    </w:p>
    <w:p w:rsidR="00B72A9D" w:rsidRDefault="00B72A9D" w:rsidP="00B72A9D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094898">
        <w:rPr>
          <w:rFonts w:ascii="Times New Roman" w:hAnsi="Times New Roman"/>
          <w:b/>
          <w:sz w:val="24"/>
          <w:szCs w:val="24"/>
        </w:rPr>
        <w:t>PRZEWODNICZACY KOMISJI</w:t>
      </w:r>
    </w:p>
    <w:p w:rsidR="00B72A9D" w:rsidRPr="00B72A9D" w:rsidRDefault="00B72A9D" w:rsidP="008542B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JAN SZYNALSKI</w:t>
      </w:r>
    </w:p>
    <w:p w:rsidR="00B72A9D" w:rsidRPr="00B72A9D" w:rsidRDefault="00B72A9D">
      <w:pPr>
        <w:rPr>
          <w:rFonts w:ascii="Times New Roman" w:hAnsi="Times New Roman" w:cs="Times New Roman"/>
        </w:rPr>
      </w:pPr>
    </w:p>
    <w:sectPr w:rsidR="00B72A9D" w:rsidRPr="00B72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0" w:rsidRDefault="004952E0" w:rsidP="00E00DAF">
      <w:pPr>
        <w:spacing w:after="0" w:line="240" w:lineRule="auto"/>
      </w:pPr>
      <w:r>
        <w:separator/>
      </w:r>
    </w:p>
  </w:endnote>
  <w:endnote w:type="continuationSeparator" w:id="0">
    <w:p w:rsidR="004952E0" w:rsidRDefault="004952E0" w:rsidP="00E0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3407"/>
      <w:docPartObj>
        <w:docPartGallery w:val="Page Numbers (Bottom of Page)"/>
        <w:docPartUnique/>
      </w:docPartObj>
    </w:sdtPr>
    <w:sdtEndPr/>
    <w:sdtContent>
      <w:p w:rsidR="00160C32" w:rsidRDefault="00160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A4">
          <w:rPr>
            <w:noProof/>
          </w:rPr>
          <w:t>3</w:t>
        </w:r>
        <w:r>
          <w:fldChar w:fldCharType="end"/>
        </w:r>
      </w:p>
    </w:sdtContent>
  </w:sdt>
  <w:p w:rsidR="00160C32" w:rsidRDefault="0016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0" w:rsidRDefault="004952E0" w:rsidP="00E00DAF">
      <w:pPr>
        <w:spacing w:after="0" w:line="240" w:lineRule="auto"/>
      </w:pPr>
      <w:r>
        <w:separator/>
      </w:r>
    </w:p>
  </w:footnote>
  <w:footnote w:type="continuationSeparator" w:id="0">
    <w:p w:rsidR="004952E0" w:rsidRDefault="004952E0" w:rsidP="00E0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145754"/>
    <w:multiLevelType w:val="hybridMultilevel"/>
    <w:tmpl w:val="1F4E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342E9"/>
    <w:multiLevelType w:val="hybridMultilevel"/>
    <w:tmpl w:val="6E1EE7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4986"/>
    <w:multiLevelType w:val="hybridMultilevel"/>
    <w:tmpl w:val="9E5C9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3"/>
    <w:rsid w:val="000222A1"/>
    <w:rsid w:val="00025F6C"/>
    <w:rsid w:val="00160C32"/>
    <w:rsid w:val="00177E14"/>
    <w:rsid w:val="00190BA4"/>
    <w:rsid w:val="003E594C"/>
    <w:rsid w:val="00424BD3"/>
    <w:rsid w:val="004952E0"/>
    <w:rsid w:val="00716981"/>
    <w:rsid w:val="00777FC2"/>
    <w:rsid w:val="0080309B"/>
    <w:rsid w:val="00805ECA"/>
    <w:rsid w:val="008542B8"/>
    <w:rsid w:val="00A17CE7"/>
    <w:rsid w:val="00A704B3"/>
    <w:rsid w:val="00B72A9D"/>
    <w:rsid w:val="00C51051"/>
    <w:rsid w:val="00CA65D4"/>
    <w:rsid w:val="00D14C00"/>
    <w:rsid w:val="00E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72A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E59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0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D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C32"/>
  </w:style>
  <w:style w:type="paragraph" w:styleId="Stopka">
    <w:name w:val="footer"/>
    <w:basedOn w:val="Normalny"/>
    <w:link w:val="StopkaZnak"/>
    <w:uiPriority w:val="99"/>
    <w:unhideWhenUsed/>
    <w:rsid w:val="0016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72A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E59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0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D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C32"/>
  </w:style>
  <w:style w:type="paragraph" w:styleId="Stopka">
    <w:name w:val="footer"/>
    <w:basedOn w:val="Normalny"/>
    <w:link w:val="StopkaZnak"/>
    <w:uiPriority w:val="99"/>
    <w:unhideWhenUsed/>
    <w:rsid w:val="0016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2022-04-11T11:38:00Z</cp:lastPrinted>
  <dcterms:created xsi:type="dcterms:W3CDTF">2022-04-11T10:21:00Z</dcterms:created>
  <dcterms:modified xsi:type="dcterms:W3CDTF">2022-04-11T11:39:00Z</dcterms:modified>
</cp:coreProperties>
</file>