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61" w:rsidRDefault="00407D61" w:rsidP="00407D61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BR.0012.6.32.2021.II</w:t>
      </w:r>
    </w:p>
    <w:p w:rsidR="00407D61" w:rsidRDefault="00407D61" w:rsidP="00407D61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 grudnia 2021  r.</w:t>
      </w:r>
    </w:p>
    <w:p w:rsidR="00407D61" w:rsidRDefault="00407D61" w:rsidP="00407D61">
      <w:pPr>
        <w:pStyle w:val="Bezodstpw"/>
        <w:jc w:val="right"/>
        <w:rPr>
          <w:rFonts w:ascii="Times New Roman" w:hAnsi="Times New Roman" w:cs="Times New Roman"/>
        </w:rPr>
      </w:pPr>
    </w:p>
    <w:p w:rsidR="00407D61" w:rsidRPr="00AE10DE" w:rsidRDefault="00407D61" w:rsidP="00407D61">
      <w:pPr>
        <w:pStyle w:val="Bezodstpw"/>
        <w:jc w:val="center"/>
        <w:rPr>
          <w:rFonts w:ascii="Times New Roman" w:hAnsi="Times New Roman" w:cs="Times New Roman"/>
          <w:b/>
        </w:rPr>
      </w:pPr>
      <w:r w:rsidRPr="00AE10DE">
        <w:rPr>
          <w:rFonts w:ascii="Times New Roman" w:hAnsi="Times New Roman" w:cs="Times New Roman"/>
          <w:b/>
        </w:rPr>
        <w:t>Członkowie Komisji Gospodarki Rady Miejskiej Legnicy</w:t>
      </w:r>
    </w:p>
    <w:p w:rsidR="00407D61" w:rsidRDefault="00407D61" w:rsidP="00407D61">
      <w:pPr>
        <w:pStyle w:val="Bezodstpw"/>
        <w:jc w:val="both"/>
        <w:rPr>
          <w:rFonts w:ascii="Times New Roman" w:hAnsi="Times New Roman" w:cs="Times New Roman"/>
        </w:rPr>
      </w:pPr>
    </w:p>
    <w:p w:rsidR="00407D61" w:rsidRDefault="00407D61" w:rsidP="00407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407D61" w:rsidRDefault="00407D61" w:rsidP="00407D6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407D61" w:rsidRDefault="00407D61" w:rsidP="00407D61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Gospodarki na rok 2021,</w:t>
      </w:r>
    </w:p>
    <w:p w:rsidR="00407D61" w:rsidRDefault="00407D61" w:rsidP="00407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7D61" w:rsidRDefault="00407D61" w:rsidP="00407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16 grudnia 2021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Gospodarki Rady Miejskiej Legnicy, </w:t>
      </w:r>
      <w:r>
        <w:rPr>
          <w:rFonts w:ascii="Times New Roman" w:hAnsi="Times New Roman" w:cs="Times New Roman"/>
          <w:sz w:val="24"/>
          <w:szCs w:val="24"/>
        </w:rPr>
        <w:t>które odbędzie się w sali 226 Urzędu Miasta Legnicy.</w:t>
      </w:r>
    </w:p>
    <w:p w:rsidR="00407D61" w:rsidRDefault="00407D61" w:rsidP="00407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7D61" w:rsidRDefault="00407D61" w:rsidP="00407D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407D61" w:rsidRDefault="00407D61" w:rsidP="00407D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407D61" w:rsidRDefault="00407D61" w:rsidP="00407D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407D61" w:rsidRDefault="00407D61" w:rsidP="00407D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zakończonych inwestycji i remontów wynikających z budżetu na rok 2021 oraz omówienie stanu zaawansowania zadań wieloletnich.</w:t>
      </w:r>
    </w:p>
    <w:p w:rsidR="00407D61" w:rsidRDefault="00407D61" w:rsidP="00407D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407D61" w:rsidRDefault="00407D61" w:rsidP="00407D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na rok 2022.</w:t>
      </w:r>
    </w:p>
    <w:p w:rsidR="00407D61" w:rsidRDefault="00407D61" w:rsidP="00407D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407D61" w:rsidRDefault="00407D61" w:rsidP="00407D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E10DE" w:rsidRDefault="00AE10DE" w:rsidP="00AE10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6A44" w:rsidRDefault="00AE6A44" w:rsidP="00AE6A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0558" w:rsidRDefault="00090558" w:rsidP="000905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 w:rsidRPr="00090558">
        <w:rPr>
          <w:rFonts w:ascii="Times New Roman" w:hAnsi="Times New Roman" w:cs="Times New Roman"/>
          <w:b/>
        </w:rPr>
        <w:t>Przewodniczący Komisji Gospodarki</w:t>
      </w: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 </w:t>
      </w:r>
      <w:proofErr w:type="spellStart"/>
      <w:r>
        <w:rPr>
          <w:rFonts w:ascii="Times New Roman" w:hAnsi="Times New Roman" w:cs="Times New Roman"/>
          <w:b/>
        </w:rPr>
        <w:t>S</w:t>
      </w:r>
      <w:r w:rsidRPr="00090558">
        <w:rPr>
          <w:rFonts w:ascii="Times New Roman" w:hAnsi="Times New Roman" w:cs="Times New Roman"/>
          <w:b/>
        </w:rPr>
        <w:t>zynalski</w:t>
      </w:r>
      <w:proofErr w:type="spellEnd"/>
    </w:p>
    <w:p w:rsidR="00526F8A" w:rsidRDefault="00407D61"/>
    <w:sectPr w:rsidR="0052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81550"/>
    <w:multiLevelType w:val="hybridMultilevel"/>
    <w:tmpl w:val="9B4C4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B"/>
    <w:rsid w:val="00090558"/>
    <w:rsid w:val="00407D61"/>
    <w:rsid w:val="00A17CE7"/>
    <w:rsid w:val="00A704B3"/>
    <w:rsid w:val="00AE10DE"/>
    <w:rsid w:val="00AE6A4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9</cp:revision>
  <dcterms:created xsi:type="dcterms:W3CDTF">2021-09-08T11:07:00Z</dcterms:created>
  <dcterms:modified xsi:type="dcterms:W3CDTF">2021-12-07T12:45:00Z</dcterms:modified>
</cp:coreProperties>
</file>