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59" w:rsidRDefault="009C4059" w:rsidP="009C405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HARMONOGRAM KONTROLI KOMISJI REWIZYJNEJ NA ROK 2021</w:t>
      </w:r>
    </w:p>
    <w:p w:rsidR="009C4059" w:rsidRDefault="009C4059" w:rsidP="009C405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C4059" w:rsidRPr="009C4059" w:rsidRDefault="009C4059" w:rsidP="009C40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59">
        <w:rPr>
          <w:rFonts w:ascii="Times New Roman" w:hAnsi="Times New Roman" w:cs="Times New Roman"/>
          <w:sz w:val="24"/>
          <w:szCs w:val="24"/>
        </w:rPr>
        <w:t>Kontrola wykonania bu</w:t>
      </w:r>
      <w:r w:rsidR="00C50701">
        <w:rPr>
          <w:rFonts w:ascii="Times New Roman" w:hAnsi="Times New Roman" w:cs="Times New Roman"/>
          <w:sz w:val="24"/>
          <w:szCs w:val="24"/>
        </w:rPr>
        <w:t>dżetu miasta Legnicy za rok 2020</w:t>
      </w:r>
      <w:r w:rsidRPr="009C4059">
        <w:rPr>
          <w:rFonts w:ascii="Times New Roman" w:hAnsi="Times New Roman" w:cs="Times New Roman"/>
          <w:sz w:val="24"/>
          <w:szCs w:val="24"/>
        </w:rPr>
        <w:t>.</w:t>
      </w:r>
    </w:p>
    <w:p w:rsidR="009C4059" w:rsidRPr="009C4059" w:rsidRDefault="009C4059" w:rsidP="009C40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059">
        <w:rPr>
          <w:rFonts w:ascii="Times New Roman" w:eastAsia="Times New Roman" w:hAnsi="Times New Roman" w:cs="Times New Roman"/>
          <w:sz w:val="24"/>
          <w:szCs w:val="24"/>
        </w:rPr>
        <w:t>Koszty funkcjonowania oświaty w kontekście otrzymyw</w:t>
      </w:r>
      <w:r w:rsidR="00C50701">
        <w:rPr>
          <w:rFonts w:ascii="Times New Roman" w:eastAsia="Times New Roman" w:hAnsi="Times New Roman" w:cs="Times New Roman"/>
          <w:sz w:val="24"/>
          <w:szCs w:val="24"/>
        </w:rPr>
        <w:t>anej subwencji oświatowej w 2020</w:t>
      </w:r>
      <w:r w:rsidRPr="009C40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059" w:rsidRPr="009C4059" w:rsidRDefault="009C4059" w:rsidP="009C40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059">
        <w:rPr>
          <w:rFonts w:ascii="Times New Roman" w:eastAsia="Times New Roman" w:hAnsi="Times New Roman" w:cs="Times New Roman"/>
          <w:sz w:val="24"/>
          <w:szCs w:val="24"/>
        </w:rPr>
        <w:t xml:space="preserve">Kontrola wybranych inwestycji V edycji Legnickiego Budżetu Obywatelskiego. </w:t>
      </w:r>
    </w:p>
    <w:p w:rsidR="009C4059" w:rsidRPr="009C4059" w:rsidRDefault="009C4059" w:rsidP="009C40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059">
        <w:rPr>
          <w:rFonts w:ascii="Times New Roman" w:eastAsia="Times New Roman" w:hAnsi="Times New Roman" w:cs="Times New Roman"/>
          <w:sz w:val="24"/>
          <w:szCs w:val="24"/>
        </w:rPr>
        <w:t>Realizacj</w:t>
      </w:r>
      <w:r w:rsidR="00C50701">
        <w:rPr>
          <w:rFonts w:ascii="Times New Roman" w:eastAsia="Times New Roman" w:hAnsi="Times New Roman" w:cs="Times New Roman"/>
          <w:sz w:val="24"/>
          <w:szCs w:val="24"/>
        </w:rPr>
        <w:t>a programu niskiej emisji w 2020</w:t>
      </w:r>
      <w:r w:rsidRPr="009C40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4059">
        <w:rPr>
          <w:rFonts w:ascii="Times New Roman" w:hAnsi="Times New Roman" w:cs="Times New Roman"/>
          <w:sz w:val="24"/>
          <w:szCs w:val="24"/>
        </w:rPr>
        <w:t xml:space="preserve"> </w:t>
      </w:r>
      <w:r w:rsidRPr="009C4059">
        <w:rPr>
          <w:rFonts w:ascii="Times New Roman" w:eastAsia="Times New Roman" w:hAnsi="Times New Roman" w:cs="Times New Roman"/>
          <w:sz w:val="24"/>
          <w:szCs w:val="24"/>
        </w:rPr>
        <w:t>(dopłaty do wymiany pieców).</w:t>
      </w:r>
    </w:p>
    <w:p w:rsidR="009C4059" w:rsidRPr="009C4059" w:rsidRDefault="009C4059" w:rsidP="009C40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059">
        <w:rPr>
          <w:rFonts w:ascii="Times New Roman" w:eastAsia="Times New Roman" w:hAnsi="Times New Roman" w:cs="Times New Roman"/>
          <w:sz w:val="24"/>
          <w:szCs w:val="24"/>
        </w:rPr>
        <w:t xml:space="preserve">Sprzedaż lokali </w:t>
      </w:r>
      <w:r w:rsidR="00C50701">
        <w:rPr>
          <w:rFonts w:ascii="Times New Roman" w:eastAsia="Times New Roman" w:hAnsi="Times New Roman" w:cs="Times New Roman"/>
          <w:sz w:val="24"/>
          <w:szCs w:val="24"/>
        </w:rPr>
        <w:t>użytkowych i mieszkalnych w 2020</w:t>
      </w:r>
      <w:r w:rsidRPr="009C4059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C4059" w:rsidRPr="009C4059" w:rsidRDefault="009C4059" w:rsidP="009C40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59">
        <w:rPr>
          <w:rFonts w:ascii="Times New Roman" w:eastAsia="Times New Roman" w:hAnsi="Times New Roman" w:cs="Times New Roman"/>
          <w:sz w:val="24"/>
          <w:szCs w:val="24"/>
        </w:rPr>
        <w:t>D</w:t>
      </w:r>
      <w:r w:rsidR="00C50701">
        <w:rPr>
          <w:rFonts w:ascii="Times New Roman" w:eastAsia="Times New Roman" w:hAnsi="Times New Roman" w:cs="Times New Roman"/>
          <w:sz w:val="24"/>
          <w:szCs w:val="24"/>
        </w:rPr>
        <w:t>ziałalność Galerii Sztuki w 2020</w:t>
      </w:r>
      <w:r w:rsidRPr="009C4059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C4059" w:rsidRPr="009C4059" w:rsidRDefault="009C4059" w:rsidP="009C40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59">
        <w:rPr>
          <w:rFonts w:ascii="Times New Roman" w:hAnsi="Times New Roman" w:cs="Times New Roman"/>
          <w:sz w:val="24"/>
          <w:szCs w:val="24"/>
        </w:rPr>
        <w:t xml:space="preserve">Kontrola realizacji zadania „Przebudowa zatok autobusowych wraz z wymianą nawierzchni jezdni w ciągu al. Piłsudskiego i ul. Sikorskiego”. </w:t>
      </w:r>
    </w:p>
    <w:p w:rsidR="009C4059" w:rsidRPr="009C4059" w:rsidRDefault="009C4059" w:rsidP="009C405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4059">
        <w:rPr>
          <w:rFonts w:ascii="Times New Roman" w:hAnsi="Times New Roman" w:cs="Times New Roman"/>
          <w:sz w:val="24"/>
          <w:szCs w:val="24"/>
        </w:rPr>
        <w:t xml:space="preserve">(etap od Marsa do </w:t>
      </w:r>
      <w:r w:rsidR="00C50701">
        <w:rPr>
          <w:rFonts w:ascii="Times New Roman" w:hAnsi="Times New Roman" w:cs="Times New Roman"/>
          <w:sz w:val="24"/>
          <w:szCs w:val="24"/>
        </w:rPr>
        <w:t>Wielkiej</w:t>
      </w:r>
      <w:r w:rsidRPr="009C4059">
        <w:rPr>
          <w:rFonts w:ascii="Times New Roman" w:hAnsi="Times New Roman" w:cs="Times New Roman"/>
          <w:sz w:val="24"/>
          <w:szCs w:val="24"/>
        </w:rPr>
        <w:t xml:space="preserve"> Niedźwiedzicy).</w:t>
      </w:r>
    </w:p>
    <w:p w:rsidR="009C4059" w:rsidRPr="009C4059" w:rsidRDefault="009C4059" w:rsidP="009C40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59">
        <w:rPr>
          <w:rFonts w:ascii="Times New Roman" w:hAnsi="Times New Roman" w:cs="Times New Roman"/>
          <w:sz w:val="24"/>
          <w:szCs w:val="24"/>
        </w:rPr>
        <w:t>Funkcjonowanie Straży Miejskiej w Legnicy ze szczególnym uwzględnieniem monitoringu Miejskiego.</w:t>
      </w:r>
    </w:p>
    <w:p w:rsidR="009C4059" w:rsidRPr="009C4059" w:rsidRDefault="009C4059" w:rsidP="009C40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59">
        <w:rPr>
          <w:rFonts w:ascii="Times New Roman" w:hAnsi="Times New Roman" w:cs="Times New Roman"/>
          <w:sz w:val="24"/>
          <w:szCs w:val="24"/>
        </w:rPr>
        <w:t>Infrastruktura MOPS w Legnicy pod kątem potrzeb i wydatków.</w:t>
      </w:r>
    </w:p>
    <w:p w:rsidR="009C4059" w:rsidRPr="009C4059" w:rsidRDefault="009C4059" w:rsidP="009C40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59">
        <w:rPr>
          <w:rFonts w:ascii="Times New Roman" w:hAnsi="Times New Roman" w:cs="Times New Roman"/>
          <w:sz w:val="24"/>
          <w:szCs w:val="24"/>
        </w:rPr>
        <w:t xml:space="preserve">Realizacji koncepcji tras </w:t>
      </w:r>
      <w:r w:rsidR="00C50701">
        <w:rPr>
          <w:rFonts w:ascii="Times New Roman" w:hAnsi="Times New Roman" w:cs="Times New Roman"/>
          <w:sz w:val="24"/>
          <w:szCs w:val="24"/>
        </w:rPr>
        <w:t>rowerowych w latach 2018 -2020.</w:t>
      </w:r>
    </w:p>
    <w:p w:rsidR="009C4059" w:rsidRPr="009C4059" w:rsidRDefault="009C4059" w:rsidP="009C40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59">
        <w:rPr>
          <w:rFonts w:ascii="Times New Roman" w:hAnsi="Times New Roman" w:cs="Times New Roman"/>
          <w:sz w:val="24"/>
          <w:szCs w:val="24"/>
        </w:rPr>
        <w:t xml:space="preserve">Wpływ pandemii na przychody </w:t>
      </w:r>
      <w:proofErr w:type="spellStart"/>
      <w:r w:rsidRPr="009C4059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9C4059">
        <w:rPr>
          <w:rFonts w:ascii="Times New Roman" w:hAnsi="Times New Roman" w:cs="Times New Roman"/>
          <w:sz w:val="24"/>
          <w:szCs w:val="24"/>
        </w:rPr>
        <w:t xml:space="preserve"> w Legnicy (na wybranych przykładach).</w:t>
      </w:r>
    </w:p>
    <w:p w:rsidR="009C4059" w:rsidRPr="009C4059" w:rsidRDefault="009C4059" w:rsidP="009C40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59">
        <w:rPr>
          <w:rFonts w:ascii="Times New Roman" w:hAnsi="Times New Roman" w:cs="Times New Roman"/>
          <w:sz w:val="24"/>
          <w:szCs w:val="24"/>
        </w:rPr>
        <w:t>Ocena efektywności i nakładów finansowych na remonty dróg, w kontekście oceny ich stanu technicznego.</w:t>
      </w:r>
    </w:p>
    <w:p w:rsidR="009C4059" w:rsidRPr="009C4059" w:rsidRDefault="009C4059" w:rsidP="009C40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59">
        <w:rPr>
          <w:rFonts w:ascii="Times New Roman" w:hAnsi="Times New Roman" w:cs="Times New Roman"/>
          <w:sz w:val="24"/>
          <w:szCs w:val="24"/>
        </w:rPr>
        <w:t>Ocena efektywności oznakowania dróg w kontekście wypadków i kolizji drogowych na terenie miasta.</w:t>
      </w:r>
    </w:p>
    <w:p w:rsidR="009C4059" w:rsidRDefault="009C4059" w:rsidP="009C405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C4059" w:rsidRDefault="009C4059" w:rsidP="009C4059">
      <w:pPr>
        <w:pStyle w:val="Standard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Joanna Śliwińska - </w:t>
      </w:r>
      <w:proofErr w:type="spellStart"/>
      <w:r>
        <w:rPr>
          <w:rFonts w:ascii="Times New Roman" w:hAnsi="Times New Roman" w:cs="Times New Roman"/>
          <w:b/>
        </w:rPr>
        <w:t>Łokaj</w:t>
      </w:r>
      <w:proofErr w:type="spellEnd"/>
    </w:p>
    <w:p w:rsidR="009C4059" w:rsidRDefault="009C4059" w:rsidP="009C4059">
      <w:pPr>
        <w:pStyle w:val="Standard"/>
        <w:ind w:left="2832"/>
        <w:jc w:val="center"/>
        <w:rPr>
          <w:rFonts w:ascii="Times New Roman" w:hAnsi="Times New Roman" w:cs="Times New Roman"/>
          <w:b/>
        </w:rPr>
      </w:pPr>
    </w:p>
    <w:p w:rsidR="009C4059" w:rsidRDefault="009C4059" w:rsidP="009C4059">
      <w:pPr>
        <w:pStyle w:val="Standard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Przewodnicząca</w:t>
      </w:r>
    </w:p>
    <w:p w:rsidR="009C4059" w:rsidRDefault="009C4059" w:rsidP="009C4059">
      <w:pPr>
        <w:pStyle w:val="Standard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9C4059" w:rsidRDefault="009C4059" w:rsidP="009C4059"/>
    <w:p w:rsidR="00DD53C5" w:rsidRDefault="00DD53C5"/>
    <w:sectPr w:rsidR="00DD53C5" w:rsidSect="0098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0A67"/>
    <w:multiLevelType w:val="hybridMultilevel"/>
    <w:tmpl w:val="8B9A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4059"/>
    <w:rsid w:val="00986E69"/>
    <w:rsid w:val="009C4059"/>
    <w:rsid w:val="00C50701"/>
    <w:rsid w:val="00D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4059"/>
    <w:pPr>
      <w:spacing w:after="0" w:line="240" w:lineRule="auto"/>
    </w:pPr>
  </w:style>
  <w:style w:type="paragraph" w:customStyle="1" w:styleId="Standard">
    <w:name w:val="Standard"/>
    <w:rsid w:val="009C405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4</cp:revision>
  <cp:lastPrinted>2020-12-22T10:02:00Z</cp:lastPrinted>
  <dcterms:created xsi:type="dcterms:W3CDTF">2020-12-15T08:50:00Z</dcterms:created>
  <dcterms:modified xsi:type="dcterms:W3CDTF">2020-12-22T10:02:00Z</dcterms:modified>
</cp:coreProperties>
</file>