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FB144D" w:rsidRPr="00717E7A" w:rsidRDefault="002C6A2A" w:rsidP="00FB144D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94396D">
        <w:rPr>
          <w:rFonts w:ascii="Arial Narrow" w:hAnsi="Arial Narrow"/>
          <w:b/>
          <w:sz w:val="24"/>
          <w:szCs w:val="24"/>
        </w:rPr>
        <w:t>9 lipca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2019 r. o godz. 10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w sali nr 225 Urzędu Miasta</w:t>
      </w:r>
      <w:r w:rsidR="001926AC">
        <w:rPr>
          <w:rFonts w:ascii="Arial Narrow" w:hAnsi="Arial Narrow"/>
          <w:sz w:val="24"/>
          <w:szCs w:val="24"/>
        </w:rPr>
        <w:t xml:space="preserve"> odbędzie się posiedzenie Komisji Spraw Społecznych i Ekologii</w:t>
      </w:r>
      <w:r w:rsidR="00FB144D" w:rsidRPr="00717E7A">
        <w:rPr>
          <w:rFonts w:ascii="Arial Narrow" w:hAnsi="Arial Narrow"/>
          <w:sz w:val="24"/>
          <w:szCs w:val="24"/>
        </w:rPr>
        <w:t>.</w:t>
      </w:r>
      <w:r w:rsidR="00FB144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FB144D" w:rsidRPr="00717E7A" w:rsidRDefault="00FB144D" w:rsidP="00FB144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Porządek obrad: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Przyjęcie protokołu z poprzedniego posiedzenia.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Raport o stanie środowiska miasta Legnicy – Informacja Wojewódzkiego Inspektora Ochrony Środowiska we Wrocławiu – delegatura w Legnicy.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Analiza stanu gospodarki odpadami komunalnymi na terenie Gminy Legnica.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i zaopiniowanie materiałów sesyjnych.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Omówienie korespondencji.</w:t>
      </w:r>
    </w:p>
    <w:p w:rsidR="0094396D" w:rsidRDefault="0094396D" w:rsidP="0094396D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Sprawy różne.</w:t>
      </w:r>
    </w:p>
    <w:p w:rsidR="0094396D" w:rsidRDefault="0094396D" w:rsidP="0094396D">
      <w:pPr>
        <w:jc w:val="both"/>
        <w:rPr>
          <w:rFonts w:ascii="Arial Narrow" w:hAnsi="Arial Narrow"/>
          <w:b/>
          <w:sz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Default="00E03AC0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FB144D">
      <w:pPr>
        <w:ind w:left="5664"/>
        <w:jc w:val="center"/>
        <w:rPr>
          <w:rFonts w:ascii="Arial Narrow" w:hAnsi="Arial Narrow"/>
          <w:sz w:val="24"/>
        </w:rPr>
      </w:pPr>
    </w:p>
    <w:p w:rsidR="00E03AC0" w:rsidRDefault="001A5AE2" w:rsidP="00FB144D">
      <w:pPr>
        <w:ind w:left="566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926AC"/>
    <w:rsid w:val="001A5AE2"/>
    <w:rsid w:val="002139A8"/>
    <w:rsid w:val="002C6A2A"/>
    <w:rsid w:val="00425049"/>
    <w:rsid w:val="004738CF"/>
    <w:rsid w:val="00830EF3"/>
    <w:rsid w:val="008326A0"/>
    <w:rsid w:val="0094396D"/>
    <w:rsid w:val="009F7D7E"/>
    <w:rsid w:val="00BE29E7"/>
    <w:rsid w:val="00E03AC0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19</cp:revision>
  <dcterms:created xsi:type="dcterms:W3CDTF">2015-05-15T06:49:00Z</dcterms:created>
  <dcterms:modified xsi:type="dcterms:W3CDTF">2019-06-12T07:33:00Z</dcterms:modified>
</cp:coreProperties>
</file>