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7A" w:rsidRPr="00D65E36" w:rsidRDefault="00E20C2C" w:rsidP="00845D7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</w:t>
      </w:r>
      <w:r w:rsidR="00845D7A">
        <w:rPr>
          <w:rFonts w:ascii="Arial" w:hAnsi="Arial" w:cs="Arial"/>
          <w:b/>
          <w:bCs/>
          <w:sz w:val="22"/>
          <w:szCs w:val="22"/>
        </w:rPr>
        <w:t>Protokół</w:t>
      </w:r>
      <w:proofErr w:type="spellEnd"/>
      <w:r w:rsidR="00845D7A">
        <w:rPr>
          <w:rFonts w:ascii="Arial" w:hAnsi="Arial" w:cs="Arial"/>
          <w:b/>
          <w:bCs/>
          <w:sz w:val="22"/>
          <w:szCs w:val="22"/>
        </w:rPr>
        <w:t xml:space="preserve"> Nr  37 /18</w:t>
      </w:r>
    </w:p>
    <w:p w:rsidR="00845D7A" w:rsidRPr="00D65E36" w:rsidRDefault="00845D7A" w:rsidP="00845D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845D7A" w:rsidRPr="00D65E36" w:rsidRDefault="00845D7A" w:rsidP="00845D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9 marca 2018 r.</w:t>
      </w:r>
    </w:p>
    <w:p w:rsidR="00845D7A" w:rsidRPr="00D65E36" w:rsidRDefault="009C2396" w:rsidP="00845D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</w:t>
      </w:r>
      <w:r w:rsidR="00845D7A">
        <w:rPr>
          <w:rFonts w:ascii="Arial" w:hAnsi="Arial" w:cs="Arial"/>
          <w:b/>
          <w:bCs/>
          <w:sz w:val="22"/>
          <w:szCs w:val="22"/>
        </w:rPr>
        <w:t>.3</w:t>
      </w:r>
      <w:r w:rsidR="00845D7A"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845D7A" w:rsidRDefault="00845D7A" w:rsidP="00845D7A">
      <w:pPr>
        <w:rPr>
          <w:rFonts w:ascii="Arial" w:hAnsi="Arial" w:cs="Arial"/>
          <w:b/>
          <w:bCs/>
          <w:sz w:val="22"/>
          <w:szCs w:val="22"/>
        </w:rPr>
      </w:pPr>
    </w:p>
    <w:p w:rsidR="00845D7A" w:rsidRPr="00D65E36" w:rsidRDefault="00845D7A" w:rsidP="00845D7A">
      <w:pPr>
        <w:rPr>
          <w:rFonts w:ascii="Arial" w:hAnsi="Arial" w:cs="Arial"/>
          <w:b/>
          <w:bCs/>
          <w:sz w:val="22"/>
          <w:szCs w:val="22"/>
        </w:rPr>
      </w:pPr>
    </w:p>
    <w:p w:rsidR="00B67AE4" w:rsidRDefault="00845D7A" w:rsidP="00845D7A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przywitała </w:t>
      </w:r>
      <w:r w:rsidRPr="00D65E36">
        <w:rPr>
          <w:rFonts w:ascii="Arial" w:hAnsi="Arial" w:cs="Arial"/>
          <w:sz w:val="22"/>
          <w:szCs w:val="22"/>
        </w:rPr>
        <w:t>obecnych członków oraz</w:t>
      </w:r>
      <w:r w:rsidR="009C2396">
        <w:rPr>
          <w:rFonts w:ascii="Arial" w:hAnsi="Arial" w:cs="Arial"/>
          <w:sz w:val="22"/>
          <w:szCs w:val="22"/>
        </w:rPr>
        <w:t> </w:t>
      </w:r>
      <w:r w:rsidRPr="00D65E36">
        <w:rPr>
          <w:rFonts w:ascii="Arial" w:hAnsi="Arial" w:cs="Arial"/>
          <w:sz w:val="22"/>
          <w:szCs w:val="22"/>
        </w:rPr>
        <w:t xml:space="preserve">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 xml:space="preserve"> odbywanym</w:t>
      </w:r>
      <w:r w:rsidR="00B67AE4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 </w:t>
      </w:r>
      <w:r w:rsidR="00B67AE4">
        <w:rPr>
          <w:rFonts w:ascii="Arial" w:hAnsi="Arial" w:cs="Arial"/>
          <w:sz w:val="22"/>
          <w:szCs w:val="22"/>
        </w:rPr>
        <w:t>Muzeum Miedzi oraz w</w:t>
      </w:r>
      <w:r w:rsidR="00185DD6">
        <w:rPr>
          <w:rFonts w:ascii="Arial" w:hAnsi="Arial" w:cs="Arial"/>
          <w:sz w:val="22"/>
          <w:szCs w:val="22"/>
        </w:rPr>
        <w:t xml:space="preserve"> Urzędzie Miasta Legnicy</w:t>
      </w:r>
      <w:r>
        <w:rPr>
          <w:rFonts w:ascii="Arial" w:hAnsi="Arial" w:cs="Arial"/>
          <w:sz w:val="22"/>
          <w:szCs w:val="22"/>
        </w:rPr>
        <w:t>. W posiedzeniu uczestniczyli:</w:t>
      </w:r>
      <w:r w:rsidR="00185DD6">
        <w:rPr>
          <w:rFonts w:ascii="Arial" w:hAnsi="Arial" w:cs="Arial"/>
          <w:sz w:val="22"/>
          <w:szCs w:val="22"/>
        </w:rPr>
        <w:t xml:space="preserve"> </w:t>
      </w:r>
      <w:r w:rsidR="00EF792E">
        <w:rPr>
          <w:rFonts w:ascii="Arial" w:hAnsi="Arial" w:cs="Arial"/>
          <w:sz w:val="22"/>
          <w:szCs w:val="22"/>
        </w:rPr>
        <w:t xml:space="preserve">Krzysztof </w:t>
      </w:r>
      <w:proofErr w:type="spellStart"/>
      <w:r w:rsidR="00EF792E">
        <w:rPr>
          <w:rFonts w:ascii="Arial" w:hAnsi="Arial" w:cs="Arial"/>
          <w:sz w:val="22"/>
          <w:szCs w:val="22"/>
        </w:rPr>
        <w:t>Duszkiewicz</w:t>
      </w:r>
      <w:proofErr w:type="spellEnd"/>
      <w:r w:rsidR="00EF792E">
        <w:rPr>
          <w:rFonts w:ascii="Arial" w:hAnsi="Arial" w:cs="Arial"/>
          <w:sz w:val="22"/>
          <w:szCs w:val="22"/>
        </w:rPr>
        <w:t xml:space="preserve"> </w:t>
      </w:r>
      <w:r w:rsidR="00185DD6">
        <w:rPr>
          <w:rFonts w:ascii="Arial" w:hAnsi="Arial" w:cs="Arial"/>
          <w:sz w:val="22"/>
          <w:szCs w:val="22"/>
        </w:rPr>
        <w:t>Zastępca Prezydenta Miasta Legnicy</w:t>
      </w:r>
      <w:r w:rsidR="00B67AE4">
        <w:rPr>
          <w:rFonts w:ascii="Arial" w:hAnsi="Arial" w:cs="Arial"/>
          <w:sz w:val="22"/>
          <w:szCs w:val="22"/>
        </w:rPr>
        <w:t xml:space="preserve">, </w:t>
      </w:r>
      <w:r w:rsidR="00185DD6">
        <w:rPr>
          <w:rFonts w:ascii="Arial" w:hAnsi="Arial" w:cs="Arial"/>
          <w:sz w:val="22"/>
          <w:szCs w:val="22"/>
        </w:rPr>
        <w:t xml:space="preserve"> Adam Sikorski Zastępca Dyrektora </w:t>
      </w:r>
      <w:r w:rsidR="00B67AE4">
        <w:rPr>
          <w:rFonts w:ascii="Arial" w:hAnsi="Arial" w:cs="Arial"/>
          <w:sz w:val="22"/>
          <w:szCs w:val="22"/>
        </w:rPr>
        <w:t>Wydziału Oświaty, Kultury i Sportu</w:t>
      </w:r>
      <w:r w:rsidR="00EF792E">
        <w:rPr>
          <w:rFonts w:ascii="Arial" w:hAnsi="Arial" w:cs="Arial"/>
          <w:sz w:val="22"/>
          <w:szCs w:val="22"/>
        </w:rPr>
        <w:t>,</w:t>
      </w:r>
      <w:r w:rsidR="00B67AE4">
        <w:rPr>
          <w:rFonts w:ascii="Arial" w:hAnsi="Arial" w:cs="Arial"/>
          <w:sz w:val="22"/>
          <w:szCs w:val="22"/>
        </w:rPr>
        <w:t xml:space="preserve"> Marcin Makuch Dyrektor Muzeum Miedzi </w:t>
      </w:r>
      <w:r w:rsidR="00042489">
        <w:rPr>
          <w:rFonts w:ascii="Arial" w:hAnsi="Arial" w:cs="Arial"/>
          <w:sz w:val="22"/>
          <w:szCs w:val="22"/>
        </w:rPr>
        <w:t>i Tomasz Stolarczyk</w:t>
      </w:r>
      <w:r w:rsidR="00B67AE4">
        <w:rPr>
          <w:rFonts w:ascii="Arial" w:hAnsi="Arial" w:cs="Arial"/>
          <w:sz w:val="22"/>
          <w:szCs w:val="22"/>
        </w:rPr>
        <w:t xml:space="preserve"> z Muzeum, a w II części posiedzenia Krzysztof </w:t>
      </w:r>
      <w:proofErr w:type="spellStart"/>
      <w:r w:rsidR="00B67AE4">
        <w:rPr>
          <w:rFonts w:ascii="Arial" w:hAnsi="Arial" w:cs="Arial"/>
          <w:sz w:val="22"/>
          <w:szCs w:val="22"/>
        </w:rPr>
        <w:t>Duszkiewicz</w:t>
      </w:r>
      <w:proofErr w:type="spellEnd"/>
      <w:r w:rsidR="0055398A" w:rsidRPr="0055398A">
        <w:rPr>
          <w:rFonts w:ascii="Arial" w:hAnsi="Arial" w:cs="Arial"/>
          <w:sz w:val="22"/>
          <w:szCs w:val="22"/>
        </w:rPr>
        <w:t xml:space="preserve"> </w:t>
      </w:r>
      <w:r w:rsidR="0055398A">
        <w:rPr>
          <w:rFonts w:ascii="Arial" w:hAnsi="Arial" w:cs="Arial"/>
          <w:sz w:val="22"/>
          <w:szCs w:val="22"/>
        </w:rPr>
        <w:t>Zastępca Prezydenta Miasta Legnicy,</w:t>
      </w:r>
      <w:r w:rsidR="00B67AE4">
        <w:rPr>
          <w:rFonts w:ascii="Arial" w:hAnsi="Arial" w:cs="Arial"/>
          <w:sz w:val="22"/>
          <w:szCs w:val="22"/>
        </w:rPr>
        <w:t xml:space="preserve"> Sławomir </w:t>
      </w:r>
      <w:proofErr w:type="spellStart"/>
      <w:r w:rsidR="00B67AE4">
        <w:rPr>
          <w:rFonts w:ascii="Arial" w:hAnsi="Arial" w:cs="Arial"/>
          <w:sz w:val="22"/>
          <w:szCs w:val="22"/>
        </w:rPr>
        <w:t>Masojć</w:t>
      </w:r>
      <w:proofErr w:type="spellEnd"/>
      <w:r w:rsidR="00B67AE4">
        <w:rPr>
          <w:rFonts w:ascii="Arial" w:hAnsi="Arial" w:cs="Arial"/>
          <w:sz w:val="22"/>
          <w:szCs w:val="22"/>
        </w:rPr>
        <w:t xml:space="preserve"> Dyrektor Wydziału</w:t>
      </w:r>
      <w:r w:rsidR="00EF792E">
        <w:rPr>
          <w:rFonts w:ascii="Arial" w:hAnsi="Arial" w:cs="Arial"/>
          <w:sz w:val="22"/>
          <w:szCs w:val="22"/>
        </w:rPr>
        <w:t xml:space="preserve"> Zarządzania Kryzysowego i Obrony Cywilnej</w:t>
      </w:r>
      <w:r w:rsidR="00185DD6">
        <w:rPr>
          <w:rFonts w:ascii="Arial" w:hAnsi="Arial" w:cs="Arial"/>
          <w:sz w:val="22"/>
          <w:szCs w:val="22"/>
        </w:rPr>
        <w:t xml:space="preserve"> oraz przedstawic</w:t>
      </w:r>
      <w:r w:rsidR="00EF792E">
        <w:rPr>
          <w:rFonts w:ascii="Arial" w:hAnsi="Arial" w:cs="Arial"/>
          <w:sz w:val="22"/>
          <w:szCs w:val="22"/>
        </w:rPr>
        <w:t>iele Policji, Straży Pożarnej, S</w:t>
      </w:r>
      <w:r w:rsidR="00185DD6">
        <w:rPr>
          <w:rFonts w:ascii="Arial" w:hAnsi="Arial" w:cs="Arial"/>
          <w:sz w:val="22"/>
          <w:szCs w:val="22"/>
        </w:rPr>
        <w:t xml:space="preserve">traży Miejskiej i Sanepidu. </w:t>
      </w:r>
    </w:p>
    <w:p w:rsidR="00845D7A" w:rsidRDefault="00185DD6" w:rsidP="0084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radni: Bogumiła Słomczyńska i </w:t>
      </w:r>
      <w:r w:rsidR="00845D7A">
        <w:rPr>
          <w:rFonts w:ascii="Arial" w:hAnsi="Arial" w:cs="Arial"/>
          <w:sz w:val="22"/>
          <w:szCs w:val="22"/>
        </w:rPr>
        <w:t xml:space="preserve"> Wacław </w:t>
      </w:r>
      <w:proofErr w:type="spellStart"/>
      <w:r w:rsidR="00845D7A">
        <w:rPr>
          <w:rFonts w:ascii="Arial" w:hAnsi="Arial" w:cs="Arial"/>
          <w:sz w:val="22"/>
          <w:szCs w:val="22"/>
        </w:rPr>
        <w:t>Szetelnicki</w:t>
      </w:r>
      <w:proofErr w:type="spellEnd"/>
      <w:r w:rsidR="00845D7A">
        <w:rPr>
          <w:rFonts w:ascii="Arial" w:hAnsi="Arial" w:cs="Arial"/>
          <w:sz w:val="22"/>
          <w:szCs w:val="22"/>
        </w:rPr>
        <w:t xml:space="preserve">.  </w:t>
      </w:r>
    </w:p>
    <w:p w:rsidR="00845D7A" w:rsidRDefault="00845D7A" w:rsidP="00845D7A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483005" w:rsidRDefault="00483005" w:rsidP="00845D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3005" w:rsidRDefault="00483005" w:rsidP="00845D7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3005">
        <w:rPr>
          <w:rFonts w:ascii="Arial" w:hAnsi="Arial" w:cs="Arial"/>
          <w:b/>
          <w:sz w:val="22"/>
          <w:szCs w:val="22"/>
          <w:u w:val="single"/>
        </w:rPr>
        <w:t>I część posiedzenia w Muzeum Miedzi.</w:t>
      </w:r>
    </w:p>
    <w:p w:rsidR="00483005" w:rsidRDefault="00483005" w:rsidP="00845D7A">
      <w:pPr>
        <w:jc w:val="both"/>
        <w:rPr>
          <w:rFonts w:ascii="Arial" w:hAnsi="Arial" w:cs="Arial"/>
          <w:b/>
          <w:sz w:val="22"/>
          <w:szCs w:val="22"/>
        </w:rPr>
      </w:pPr>
    </w:p>
    <w:p w:rsidR="00483005" w:rsidRDefault="00483005" w:rsidP="00845D7A">
      <w:pPr>
        <w:jc w:val="both"/>
        <w:rPr>
          <w:rFonts w:ascii="Arial" w:hAnsi="Arial" w:cs="Arial"/>
          <w:sz w:val="22"/>
          <w:szCs w:val="22"/>
        </w:rPr>
      </w:pPr>
      <w:r w:rsidRPr="00483005">
        <w:rPr>
          <w:rFonts w:ascii="Arial" w:hAnsi="Arial" w:cs="Arial"/>
          <w:b/>
          <w:sz w:val="22"/>
          <w:szCs w:val="22"/>
        </w:rPr>
        <w:t xml:space="preserve">Prowadząca </w:t>
      </w:r>
      <w:r w:rsidRPr="00483005">
        <w:rPr>
          <w:rFonts w:ascii="Arial" w:hAnsi="Arial" w:cs="Arial"/>
          <w:sz w:val="22"/>
          <w:szCs w:val="22"/>
        </w:rPr>
        <w:t>przedstawiła</w:t>
      </w:r>
      <w:r>
        <w:rPr>
          <w:rFonts w:ascii="Arial" w:hAnsi="Arial" w:cs="Arial"/>
          <w:sz w:val="22"/>
          <w:szCs w:val="22"/>
        </w:rPr>
        <w:t xml:space="preserve"> punkt porządku obrad.</w:t>
      </w:r>
    </w:p>
    <w:p w:rsidR="00483005" w:rsidRDefault="00483005" w:rsidP="00483005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 xml:space="preserve"> Omówienie i zaopiniowanie</w:t>
      </w:r>
      <w:r>
        <w:rPr>
          <w:rFonts w:ascii="Arial" w:hAnsi="Arial" w:cs="Arial"/>
          <w:sz w:val="22"/>
          <w:szCs w:val="22"/>
        </w:rPr>
        <w:t xml:space="preserve"> materiału </w:t>
      </w:r>
      <w:r w:rsidRPr="00483005">
        <w:rPr>
          <w:rFonts w:ascii="Arial" w:hAnsi="Arial" w:cs="Arial"/>
          <w:b/>
          <w:sz w:val="22"/>
          <w:szCs w:val="22"/>
        </w:rPr>
        <w:t xml:space="preserve"> pt. „Realizacja zadań statutowych Muzeum Miedzi - aktualna sytuacja i perspektywy. Prezentacja zbiorów archeologicznych Muzeum Miedzi pozyskanych przy budowie drogi S3”.</w:t>
      </w:r>
    </w:p>
    <w:p w:rsidR="00EF792E" w:rsidRDefault="00EF792E" w:rsidP="00483005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483005" w:rsidRPr="00483005" w:rsidRDefault="00483005" w:rsidP="00483005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Radni otrzymali materiał, który stanowi załącznik do protokołu.</w:t>
      </w:r>
    </w:p>
    <w:p w:rsidR="000F2F5E" w:rsidRDefault="00483005" w:rsidP="00483005">
      <w:pPr>
        <w:jc w:val="both"/>
        <w:rPr>
          <w:rFonts w:ascii="Arial" w:hAnsi="Arial" w:cs="Arial"/>
          <w:sz w:val="22"/>
          <w:szCs w:val="22"/>
        </w:rPr>
      </w:pPr>
      <w:r w:rsidRPr="000F2F5E">
        <w:rPr>
          <w:rFonts w:ascii="Arial" w:hAnsi="Arial" w:cs="Arial"/>
          <w:b/>
          <w:sz w:val="22"/>
          <w:szCs w:val="22"/>
        </w:rPr>
        <w:t>Marcin Makuch</w:t>
      </w:r>
      <w:r w:rsidR="00042489">
        <w:rPr>
          <w:rFonts w:ascii="Arial" w:hAnsi="Arial" w:cs="Arial"/>
          <w:sz w:val="22"/>
          <w:szCs w:val="22"/>
        </w:rPr>
        <w:t xml:space="preserve"> przedstawił historię Muzeum, które powstało w 1962 r. i obchodziło  rocznicę 55-lecia. Muzeum nie posiadało zbiorów i </w:t>
      </w:r>
      <w:r w:rsidR="00C73342">
        <w:rPr>
          <w:rFonts w:ascii="Arial" w:hAnsi="Arial" w:cs="Arial"/>
          <w:sz w:val="22"/>
          <w:szCs w:val="22"/>
        </w:rPr>
        <w:t xml:space="preserve">tę placówkę </w:t>
      </w:r>
      <w:r w:rsidR="00042489">
        <w:rPr>
          <w:rFonts w:ascii="Arial" w:hAnsi="Arial" w:cs="Arial"/>
          <w:sz w:val="22"/>
          <w:szCs w:val="22"/>
        </w:rPr>
        <w:t>od podstaw stworzył pan Tadeusz  Gumiński.  Obecnie głównym zadaniem Muzeum jest  skupianie się na miedzi w</w:t>
      </w:r>
      <w:r w:rsidR="009C2396">
        <w:rPr>
          <w:rFonts w:ascii="Arial" w:hAnsi="Arial" w:cs="Arial"/>
          <w:sz w:val="22"/>
          <w:szCs w:val="22"/>
        </w:rPr>
        <w:t> </w:t>
      </w:r>
      <w:r w:rsidR="00042489">
        <w:rPr>
          <w:rFonts w:ascii="Arial" w:hAnsi="Arial" w:cs="Arial"/>
          <w:sz w:val="22"/>
          <w:szCs w:val="22"/>
        </w:rPr>
        <w:t>rożnych aspektach jej zastosowania i znaczenia w życiu człowieka. Muzeum prowadzi wystawy stałe i czasowe dotyczące malarstwa, rzeźby, przedmiotów  używanych w danych czasach, są to wystawy historyczne, tematyczne.</w:t>
      </w:r>
      <w:r w:rsidR="00B857D1">
        <w:rPr>
          <w:rFonts w:ascii="Arial" w:hAnsi="Arial" w:cs="Arial"/>
          <w:sz w:val="22"/>
          <w:szCs w:val="22"/>
        </w:rPr>
        <w:t xml:space="preserve"> W Muzeum funkcjonuje 5 działów tematycznych  zajmujących się  sztuką, </w:t>
      </w:r>
      <w:r w:rsidR="000F2F5E">
        <w:rPr>
          <w:rFonts w:ascii="Arial" w:hAnsi="Arial" w:cs="Arial"/>
          <w:sz w:val="22"/>
          <w:szCs w:val="22"/>
        </w:rPr>
        <w:t xml:space="preserve">historią, </w:t>
      </w:r>
      <w:r w:rsidR="00B857D1">
        <w:rPr>
          <w:rFonts w:ascii="Arial" w:hAnsi="Arial" w:cs="Arial"/>
          <w:sz w:val="22"/>
          <w:szCs w:val="22"/>
        </w:rPr>
        <w:t>archeologią, historią górnictwa i hutnictwa miedzi</w:t>
      </w:r>
      <w:r w:rsidR="000F2F5E">
        <w:rPr>
          <w:rFonts w:ascii="Arial" w:hAnsi="Arial" w:cs="Arial"/>
          <w:sz w:val="22"/>
          <w:szCs w:val="22"/>
        </w:rPr>
        <w:t xml:space="preserve"> oraz nauką</w:t>
      </w:r>
      <w:r w:rsidR="00B857D1">
        <w:rPr>
          <w:rFonts w:ascii="Arial" w:hAnsi="Arial" w:cs="Arial"/>
          <w:sz w:val="22"/>
          <w:szCs w:val="22"/>
        </w:rPr>
        <w:t xml:space="preserve"> i oświatą</w:t>
      </w:r>
      <w:r w:rsidR="00C73342">
        <w:rPr>
          <w:rFonts w:ascii="Arial" w:hAnsi="Arial" w:cs="Arial"/>
          <w:sz w:val="22"/>
          <w:szCs w:val="22"/>
        </w:rPr>
        <w:t xml:space="preserve">. </w:t>
      </w:r>
      <w:r w:rsidR="000F2F5E">
        <w:rPr>
          <w:rFonts w:ascii="Arial" w:hAnsi="Arial" w:cs="Arial"/>
          <w:sz w:val="22"/>
          <w:szCs w:val="22"/>
        </w:rPr>
        <w:t>Muzeum w swojej działalności gromadzi zbiory i organizuje wystawy stałe i czasowe, wystawy w plenerze oraz wyjazdowe. Dyrektor poinformował o</w:t>
      </w:r>
      <w:r w:rsidR="009C2396">
        <w:rPr>
          <w:rFonts w:ascii="Arial" w:hAnsi="Arial" w:cs="Arial"/>
          <w:sz w:val="22"/>
          <w:szCs w:val="22"/>
        </w:rPr>
        <w:t> </w:t>
      </w:r>
      <w:r w:rsidR="000F2F5E">
        <w:rPr>
          <w:rFonts w:ascii="Arial" w:hAnsi="Arial" w:cs="Arial"/>
          <w:sz w:val="22"/>
          <w:szCs w:val="22"/>
        </w:rPr>
        <w:t>planowanych wystawach w Muzeum. Jedna z nich ma  pokazywać w sposób nowoczesny i</w:t>
      </w:r>
      <w:r w:rsidR="009C2396">
        <w:rPr>
          <w:rFonts w:ascii="Arial" w:hAnsi="Arial" w:cs="Arial"/>
          <w:sz w:val="22"/>
          <w:szCs w:val="22"/>
        </w:rPr>
        <w:t> </w:t>
      </w:r>
      <w:r w:rsidR="000F2F5E">
        <w:rPr>
          <w:rFonts w:ascii="Arial" w:hAnsi="Arial" w:cs="Arial"/>
          <w:sz w:val="22"/>
          <w:szCs w:val="22"/>
        </w:rPr>
        <w:t>atrakcyjny dzieje Legnicy i prezentować zbiory zgromadzone przez całą swoją działalność.</w:t>
      </w:r>
      <w:r w:rsidR="00D21622">
        <w:rPr>
          <w:rFonts w:ascii="Arial" w:hAnsi="Arial" w:cs="Arial"/>
          <w:sz w:val="22"/>
          <w:szCs w:val="22"/>
        </w:rPr>
        <w:t xml:space="preserve"> Historia Legnicy ma obejmować okres od czasów najdawniejszych po współczesność. W tym celu planuje się wyremontować pomieszczenia placówki. Druga wystawa ma być o miedzi w</w:t>
      </w:r>
      <w:r w:rsidR="009C2396">
        <w:rPr>
          <w:rFonts w:ascii="Arial" w:hAnsi="Arial" w:cs="Arial"/>
          <w:sz w:val="22"/>
          <w:szCs w:val="22"/>
        </w:rPr>
        <w:t> </w:t>
      </w:r>
      <w:r w:rsidR="00D21622">
        <w:rPr>
          <w:rFonts w:ascii="Arial" w:hAnsi="Arial" w:cs="Arial"/>
          <w:sz w:val="22"/>
          <w:szCs w:val="22"/>
        </w:rPr>
        <w:t>życiu człowieka</w:t>
      </w:r>
      <w:r w:rsidR="00C73342">
        <w:rPr>
          <w:rFonts w:ascii="Arial" w:hAnsi="Arial" w:cs="Arial"/>
          <w:sz w:val="22"/>
          <w:szCs w:val="22"/>
        </w:rPr>
        <w:t>,</w:t>
      </w:r>
      <w:r w:rsidR="00D21622">
        <w:rPr>
          <w:rFonts w:ascii="Arial" w:hAnsi="Arial" w:cs="Arial"/>
          <w:sz w:val="22"/>
          <w:szCs w:val="22"/>
        </w:rPr>
        <w:t xml:space="preserve"> o charakterze multimedialnym.  Miedź ma być pokazana jako pierwiastek, minerał, sposoby jego wydobycia, metalurgia oraz zalety i wykorzystanie.</w:t>
      </w:r>
      <w:r w:rsidR="00347C1C">
        <w:rPr>
          <w:rFonts w:ascii="Arial" w:hAnsi="Arial" w:cs="Arial"/>
          <w:sz w:val="22"/>
          <w:szCs w:val="22"/>
        </w:rPr>
        <w:t xml:space="preserve"> Muzeum prowadzi również badania archeologiczne w rejonie Grzybian, ul. Spokojnej oraz obszarów  wokół budowanej trasy S3. Wyniki tych prac są publikowane w wydawnictwach naukowych. Muzeum jest organizatorem konferencji naukowych, odczytów oraz zajęć edukacyjnych w</w:t>
      </w:r>
      <w:r w:rsidR="009C2396">
        <w:rPr>
          <w:rFonts w:ascii="Arial" w:hAnsi="Arial" w:cs="Arial"/>
          <w:sz w:val="22"/>
          <w:szCs w:val="22"/>
        </w:rPr>
        <w:t> </w:t>
      </w:r>
      <w:r w:rsidR="00347C1C">
        <w:rPr>
          <w:rFonts w:ascii="Arial" w:hAnsi="Arial" w:cs="Arial"/>
          <w:sz w:val="22"/>
          <w:szCs w:val="22"/>
        </w:rPr>
        <w:t>szkołach i innych placówkach.</w:t>
      </w:r>
    </w:p>
    <w:p w:rsidR="00CA3E9A" w:rsidRDefault="00CA3E9A" w:rsidP="00483005">
      <w:pPr>
        <w:jc w:val="both"/>
        <w:rPr>
          <w:rFonts w:ascii="Arial" w:hAnsi="Arial" w:cs="Arial"/>
          <w:sz w:val="22"/>
          <w:szCs w:val="22"/>
        </w:rPr>
      </w:pPr>
      <w:r w:rsidRPr="00471C7B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471C7B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że</w:t>
      </w:r>
      <w:r w:rsidR="00471C7B">
        <w:rPr>
          <w:rFonts w:ascii="Arial" w:hAnsi="Arial" w:cs="Arial"/>
          <w:sz w:val="22"/>
          <w:szCs w:val="22"/>
        </w:rPr>
        <w:t xml:space="preserve"> Prezydent przeznaczył</w:t>
      </w:r>
      <w:r w:rsidR="00C73342">
        <w:rPr>
          <w:rFonts w:ascii="Arial" w:hAnsi="Arial" w:cs="Arial"/>
          <w:sz w:val="22"/>
          <w:szCs w:val="22"/>
        </w:rPr>
        <w:t xml:space="preserve"> </w:t>
      </w:r>
      <w:r w:rsidR="00471C7B">
        <w:rPr>
          <w:rFonts w:ascii="Arial" w:hAnsi="Arial" w:cs="Arial"/>
          <w:sz w:val="22"/>
          <w:szCs w:val="22"/>
        </w:rPr>
        <w:t>24 tys. zł na wyposażenie nowego magazynu  przy ul. Pszenicznej celem przechowywania artefaktów z badań archeologicznych prowadzonych przy trasie S3.</w:t>
      </w:r>
    </w:p>
    <w:p w:rsidR="00471C7B" w:rsidRDefault="00471C7B" w:rsidP="00483005">
      <w:pPr>
        <w:jc w:val="both"/>
        <w:rPr>
          <w:rFonts w:ascii="Arial" w:hAnsi="Arial" w:cs="Arial"/>
          <w:sz w:val="22"/>
          <w:szCs w:val="22"/>
        </w:rPr>
      </w:pPr>
      <w:r w:rsidRPr="001C4EB1">
        <w:rPr>
          <w:rFonts w:ascii="Arial" w:hAnsi="Arial" w:cs="Arial"/>
          <w:b/>
          <w:sz w:val="22"/>
          <w:szCs w:val="22"/>
        </w:rPr>
        <w:t>Adam Sikorski</w:t>
      </w:r>
      <w:r>
        <w:rPr>
          <w:rFonts w:ascii="Arial" w:hAnsi="Arial" w:cs="Arial"/>
          <w:sz w:val="22"/>
          <w:szCs w:val="22"/>
        </w:rPr>
        <w:t xml:space="preserve"> dodał, że  wynajmowane pomieszczenia przy ul. Pszenicznej odpowiadają oczekiwaniom Muzeum, </w:t>
      </w:r>
      <w:r w:rsidR="00C73342">
        <w:rPr>
          <w:rFonts w:ascii="Arial" w:hAnsi="Arial" w:cs="Arial"/>
          <w:sz w:val="22"/>
          <w:szCs w:val="22"/>
        </w:rPr>
        <w:t>teren jest  monitorowany</w:t>
      </w:r>
      <w:r>
        <w:rPr>
          <w:rFonts w:ascii="Arial" w:hAnsi="Arial" w:cs="Arial"/>
          <w:sz w:val="22"/>
          <w:szCs w:val="22"/>
        </w:rPr>
        <w:t xml:space="preserve"> i jest tam duży parking.</w:t>
      </w:r>
    </w:p>
    <w:p w:rsidR="00471C7B" w:rsidRDefault="00471C7B" w:rsidP="00483005">
      <w:pPr>
        <w:jc w:val="both"/>
        <w:rPr>
          <w:rFonts w:ascii="Arial" w:hAnsi="Arial" w:cs="Arial"/>
          <w:sz w:val="22"/>
          <w:szCs w:val="22"/>
        </w:rPr>
      </w:pPr>
      <w:r w:rsidRPr="00496938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powiedział, ż</w:t>
      </w:r>
      <w:r w:rsidR="003B15D3">
        <w:rPr>
          <w:rFonts w:ascii="Arial" w:hAnsi="Arial" w:cs="Arial"/>
          <w:sz w:val="22"/>
          <w:szCs w:val="22"/>
        </w:rPr>
        <w:t>e pan Henryk Kułak chce zrobić M</w:t>
      </w:r>
      <w:r>
        <w:rPr>
          <w:rFonts w:ascii="Arial" w:hAnsi="Arial" w:cs="Arial"/>
          <w:sz w:val="22"/>
          <w:szCs w:val="22"/>
        </w:rPr>
        <w:t>uzeum w Zamku Piastowskim poświecone Legnicy. Czy nasze Muzeum  nie mogłoby mieć innej nazwy żeby było bardziej czytelne dla turystów, którzy chcą poznać historię</w:t>
      </w:r>
      <w:r w:rsidR="00496938">
        <w:rPr>
          <w:rFonts w:ascii="Arial" w:hAnsi="Arial" w:cs="Arial"/>
          <w:sz w:val="22"/>
          <w:szCs w:val="22"/>
        </w:rPr>
        <w:t xml:space="preserve"> Legnicy. Zapytał czy zostanie stworzony skansen pomników nawiązujący do  „Małej Moskwy”?</w:t>
      </w:r>
    </w:p>
    <w:p w:rsidR="00496938" w:rsidRDefault="00496938" w:rsidP="00483005">
      <w:pPr>
        <w:jc w:val="both"/>
        <w:rPr>
          <w:rFonts w:ascii="Arial" w:hAnsi="Arial" w:cs="Arial"/>
          <w:sz w:val="22"/>
          <w:szCs w:val="22"/>
        </w:rPr>
      </w:pPr>
      <w:r w:rsidRPr="00496938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496938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czy pomnika z pl. Słowiańskiego nie można włączyć do zbiorów Muzeum?</w:t>
      </w:r>
    </w:p>
    <w:p w:rsidR="00496938" w:rsidRDefault="00496938" w:rsidP="00483005">
      <w:pPr>
        <w:jc w:val="both"/>
        <w:rPr>
          <w:rFonts w:ascii="Arial" w:hAnsi="Arial" w:cs="Arial"/>
          <w:sz w:val="22"/>
          <w:szCs w:val="22"/>
        </w:rPr>
      </w:pPr>
      <w:r w:rsidRPr="0023454C">
        <w:rPr>
          <w:rFonts w:ascii="Arial" w:hAnsi="Arial" w:cs="Arial"/>
          <w:b/>
          <w:sz w:val="22"/>
          <w:szCs w:val="22"/>
        </w:rPr>
        <w:lastRenderedPageBreak/>
        <w:t>Marcin Makuch</w:t>
      </w:r>
      <w:r>
        <w:rPr>
          <w:rFonts w:ascii="Arial" w:hAnsi="Arial" w:cs="Arial"/>
          <w:sz w:val="22"/>
          <w:szCs w:val="22"/>
        </w:rPr>
        <w:t xml:space="preserve">  wyjaśnił, że pomnik będzie  wpisany do zbiorów Muzeum i przechowywany tak jak i inne likwidowane pomniki z miasta. Będą one eksponowane</w:t>
      </w:r>
      <w:r w:rsidR="0023454C">
        <w:rPr>
          <w:rFonts w:ascii="Arial" w:hAnsi="Arial" w:cs="Arial"/>
          <w:sz w:val="22"/>
          <w:szCs w:val="22"/>
        </w:rPr>
        <w:t xml:space="preserve"> wraz z innymi pamiątkami związanymi z pobytem Armii Rosyjskiej w Legnicy,</w:t>
      </w:r>
      <w:r>
        <w:rPr>
          <w:rFonts w:ascii="Arial" w:hAnsi="Arial" w:cs="Arial"/>
          <w:sz w:val="22"/>
          <w:szCs w:val="22"/>
        </w:rPr>
        <w:t xml:space="preserve">  w miejscu ogrodzonym</w:t>
      </w:r>
      <w:r w:rsidR="0023454C">
        <w:rPr>
          <w:rFonts w:ascii="Arial" w:hAnsi="Arial" w:cs="Arial"/>
          <w:sz w:val="22"/>
          <w:szCs w:val="22"/>
        </w:rPr>
        <w:t xml:space="preserve"> należącym do Muzeum. Idea pana Kułaka jest nierealna gdyż Zamek ma dwóch właścicieli. Adaptac</w:t>
      </w:r>
      <w:r w:rsidR="003B15D3">
        <w:rPr>
          <w:rFonts w:ascii="Arial" w:hAnsi="Arial" w:cs="Arial"/>
          <w:sz w:val="22"/>
          <w:szCs w:val="22"/>
        </w:rPr>
        <w:t>ja tak ogromnej budowli wymagała</w:t>
      </w:r>
      <w:r w:rsidR="0023454C">
        <w:rPr>
          <w:rFonts w:ascii="Arial" w:hAnsi="Arial" w:cs="Arial"/>
          <w:sz w:val="22"/>
          <w:szCs w:val="22"/>
        </w:rPr>
        <w:t xml:space="preserve">by ogromnych nakładów, których nie ma, </w:t>
      </w:r>
      <w:r w:rsidR="003B15D3">
        <w:rPr>
          <w:rFonts w:ascii="Arial" w:hAnsi="Arial" w:cs="Arial"/>
          <w:sz w:val="22"/>
          <w:szCs w:val="22"/>
        </w:rPr>
        <w:t xml:space="preserve">poza tym </w:t>
      </w:r>
      <w:r w:rsidR="0023454C">
        <w:rPr>
          <w:rFonts w:ascii="Arial" w:hAnsi="Arial" w:cs="Arial"/>
          <w:sz w:val="22"/>
          <w:szCs w:val="22"/>
        </w:rPr>
        <w:t>w budynku jest duża wilgoć, co dla zbiorów nie jest wskazane. Zmiana nazwy Muzeum nie spowoduje, że turystów przybędzie. Wspomniał również, że były czynione ze strony niemieckiej deklaracje o przekazaniu zbiorów legnickich z Wuppertalu</w:t>
      </w:r>
      <w:r w:rsidR="0055398A">
        <w:rPr>
          <w:rFonts w:ascii="Arial" w:hAnsi="Arial" w:cs="Arial"/>
          <w:sz w:val="22"/>
          <w:szCs w:val="22"/>
        </w:rPr>
        <w:t>,</w:t>
      </w:r>
      <w:r w:rsidR="0023454C">
        <w:rPr>
          <w:rFonts w:ascii="Arial" w:hAnsi="Arial" w:cs="Arial"/>
          <w:sz w:val="22"/>
          <w:szCs w:val="22"/>
        </w:rPr>
        <w:t xml:space="preserve"> ale nic z tego nie wyszło.</w:t>
      </w:r>
    </w:p>
    <w:p w:rsidR="00403A06" w:rsidRDefault="00403A06" w:rsidP="00483005">
      <w:pPr>
        <w:jc w:val="both"/>
        <w:rPr>
          <w:rFonts w:ascii="Arial" w:hAnsi="Arial" w:cs="Arial"/>
          <w:sz w:val="22"/>
          <w:szCs w:val="22"/>
        </w:rPr>
      </w:pPr>
      <w:r w:rsidRPr="00403A06">
        <w:rPr>
          <w:rFonts w:ascii="Arial" w:hAnsi="Arial" w:cs="Arial"/>
          <w:b/>
          <w:sz w:val="22"/>
          <w:szCs w:val="22"/>
        </w:rPr>
        <w:t>Tomasz Stolarczyk</w:t>
      </w:r>
      <w:r>
        <w:rPr>
          <w:rFonts w:ascii="Arial" w:hAnsi="Arial" w:cs="Arial"/>
          <w:sz w:val="22"/>
          <w:szCs w:val="22"/>
        </w:rPr>
        <w:t xml:space="preserve"> dodał, że z historią Legnicy</w:t>
      </w:r>
      <w:r w:rsidRPr="00403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turyści mogą zapoznać się</w:t>
      </w:r>
      <w:r w:rsidRPr="00403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zwiedzając Kaplicę Zamkową, gdzie są prezentowane wizualizacje historii Zamku, jego architektury. Planowana wystawa o Legnicy będzie miała również część pokazującą Zamek  i jego dzieje.</w:t>
      </w:r>
    </w:p>
    <w:p w:rsidR="00325C50" w:rsidRDefault="0080414F" w:rsidP="00483005">
      <w:pPr>
        <w:jc w:val="both"/>
        <w:rPr>
          <w:rFonts w:ascii="Arial" w:hAnsi="Arial" w:cs="Arial"/>
          <w:sz w:val="22"/>
          <w:szCs w:val="22"/>
        </w:rPr>
      </w:pPr>
      <w:r w:rsidRPr="00325C50">
        <w:rPr>
          <w:rFonts w:ascii="Arial" w:hAnsi="Arial" w:cs="Arial"/>
          <w:b/>
          <w:sz w:val="22"/>
          <w:szCs w:val="22"/>
        </w:rPr>
        <w:t>Adam Sikorski</w:t>
      </w:r>
      <w:r>
        <w:rPr>
          <w:rFonts w:ascii="Arial" w:hAnsi="Arial" w:cs="Arial"/>
          <w:sz w:val="22"/>
          <w:szCs w:val="22"/>
        </w:rPr>
        <w:t xml:space="preserve"> w nawiązaniu do pomysłu pana Kułaka wspomniał o publikacji rankingu miast pod względem turystycznym, które podał GUS, gdzie Legnica zajęła niską pozycję</w:t>
      </w:r>
      <w:r w:rsidR="00325C50">
        <w:rPr>
          <w:rFonts w:ascii="Arial" w:hAnsi="Arial" w:cs="Arial"/>
          <w:sz w:val="22"/>
          <w:szCs w:val="22"/>
        </w:rPr>
        <w:t>. Pan Kułak  posługując się tymi notowaniami udowadnia małą atrakcyjność miasta pod względem turystycznym, a w związku z tym potrzebą utworzenia nowego Muzeum w Zamku.</w:t>
      </w:r>
    </w:p>
    <w:p w:rsidR="000F2F5E" w:rsidRDefault="00325C50" w:rsidP="00483005">
      <w:pPr>
        <w:jc w:val="both"/>
        <w:rPr>
          <w:rFonts w:ascii="Arial" w:hAnsi="Arial" w:cs="Arial"/>
          <w:sz w:val="22"/>
          <w:szCs w:val="22"/>
        </w:rPr>
      </w:pPr>
      <w:r w:rsidRPr="00325C50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325C50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potwierdził, że muzeum multimedialne to znak naszych czasów, czego potwierdzeniem jest duża atrakcyjność i duża liczba zwiedzających muzeum w</w:t>
      </w:r>
      <w:r w:rsidR="009C239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Legnickim Polu. Takie muzea maja przyszłość, szczególnie  są atrakcyjne dla młodych.</w:t>
      </w:r>
    </w:p>
    <w:p w:rsidR="00325C50" w:rsidRDefault="00325C50" w:rsidP="00483005">
      <w:pPr>
        <w:jc w:val="both"/>
        <w:rPr>
          <w:rFonts w:ascii="Arial" w:hAnsi="Arial" w:cs="Arial"/>
          <w:sz w:val="22"/>
          <w:szCs w:val="22"/>
        </w:rPr>
      </w:pPr>
      <w:r w:rsidRPr="00325C50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325C50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 poprosiła o przedstawienie oferty edukacyjnej Muzeum.</w:t>
      </w:r>
    </w:p>
    <w:p w:rsidR="00325C50" w:rsidRDefault="00325C50" w:rsidP="00483005">
      <w:pPr>
        <w:jc w:val="both"/>
        <w:rPr>
          <w:rFonts w:ascii="Arial" w:hAnsi="Arial" w:cs="Arial"/>
          <w:sz w:val="22"/>
          <w:szCs w:val="22"/>
        </w:rPr>
      </w:pPr>
      <w:r w:rsidRPr="00325C50">
        <w:rPr>
          <w:rFonts w:ascii="Arial" w:hAnsi="Arial" w:cs="Arial"/>
          <w:b/>
          <w:sz w:val="22"/>
          <w:szCs w:val="22"/>
        </w:rPr>
        <w:t>Marcin Makuch</w:t>
      </w:r>
      <w:r>
        <w:rPr>
          <w:rFonts w:ascii="Arial" w:hAnsi="Arial" w:cs="Arial"/>
          <w:sz w:val="22"/>
          <w:szCs w:val="22"/>
        </w:rPr>
        <w:t xml:space="preserve"> odpowiedział, ze Muzeum organizuje lekcje muzealne pokazujące wystawy, </w:t>
      </w:r>
      <w:r w:rsidR="003B15D3">
        <w:rPr>
          <w:rFonts w:ascii="Arial" w:hAnsi="Arial" w:cs="Arial"/>
          <w:sz w:val="22"/>
          <w:szCs w:val="22"/>
        </w:rPr>
        <w:t xml:space="preserve">przeprowadza </w:t>
      </w:r>
      <w:r>
        <w:rPr>
          <w:rFonts w:ascii="Arial" w:hAnsi="Arial" w:cs="Arial"/>
          <w:sz w:val="22"/>
          <w:szCs w:val="22"/>
        </w:rPr>
        <w:t>warsztaty plastyczne,</w:t>
      </w:r>
      <w:r w:rsidR="00D10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konkursy, prelekcje naukowe, koncerty muzyczne oraz organizuje lekcje wyjazdowe, oprowadzanie po mieście. Jest sporo szkół,</w:t>
      </w:r>
      <w:r w:rsidR="00D10196">
        <w:rPr>
          <w:rFonts w:ascii="Arial" w:hAnsi="Arial" w:cs="Arial"/>
          <w:sz w:val="22"/>
          <w:szCs w:val="22"/>
        </w:rPr>
        <w:t xml:space="preserve"> które systematycznie przychodzą i biorą udział w tych lekcjach czy konkursach.</w:t>
      </w:r>
    </w:p>
    <w:p w:rsidR="00D10196" w:rsidRDefault="00D10196" w:rsidP="00483005">
      <w:pPr>
        <w:jc w:val="both"/>
        <w:rPr>
          <w:rFonts w:ascii="Arial" w:hAnsi="Arial" w:cs="Arial"/>
          <w:sz w:val="22"/>
          <w:szCs w:val="22"/>
        </w:rPr>
      </w:pPr>
      <w:r w:rsidRPr="00D10196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D10196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</w:t>
      </w:r>
      <w:r w:rsidR="003B15D3">
        <w:rPr>
          <w:rFonts w:ascii="Arial" w:hAnsi="Arial" w:cs="Arial"/>
          <w:sz w:val="22"/>
          <w:szCs w:val="22"/>
        </w:rPr>
        <w:t xml:space="preserve"> o formy współpracy ze szkołami, które mogłyby </w:t>
      </w:r>
      <w:r>
        <w:rPr>
          <w:rFonts w:ascii="Arial" w:hAnsi="Arial" w:cs="Arial"/>
          <w:sz w:val="22"/>
          <w:szCs w:val="22"/>
        </w:rPr>
        <w:t>zachęcić do korzystania z oferty Muzeum.</w:t>
      </w:r>
    </w:p>
    <w:p w:rsidR="00D10196" w:rsidRDefault="00D10196" w:rsidP="00483005">
      <w:pPr>
        <w:jc w:val="both"/>
        <w:rPr>
          <w:rFonts w:ascii="Arial" w:hAnsi="Arial" w:cs="Arial"/>
          <w:sz w:val="22"/>
          <w:szCs w:val="22"/>
        </w:rPr>
      </w:pPr>
      <w:r w:rsidRPr="00D10196">
        <w:rPr>
          <w:rFonts w:ascii="Arial" w:hAnsi="Arial" w:cs="Arial"/>
          <w:b/>
          <w:sz w:val="22"/>
          <w:szCs w:val="22"/>
        </w:rPr>
        <w:t>Marcin Makuch</w:t>
      </w:r>
      <w:r>
        <w:rPr>
          <w:rFonts w:ascii="Arial" w:hAnsi="Arial" w:cs="Arial"/>
          <w:sz w:val="22"/>
          <w:szCs w:val="22"/>
        </w:rPr>
        <w:t xml:space="preserve"> wyjaśnił, że dociera się do szkół poprzez dyrektorów i na</w:t>
      </w:r>
      <w:r w:rsidR="003B15D3">
        <w:rPr>
          <w:rFonts w:ascii="Arial" w:hAnsi="Arial" w:cs="Arial"/>
          <w:sz w:val="22"/>
          <w:szCs w:val="22"/>
        </w:rPr>
        <w:t>uczycieli polonistyki, historii. S</w:t>
      </w:r>
      <w:r>
        <w:rPr>
          <w:rFonts w:ascii="Arial" w:hAnsi="Arial" w:cs="Arial"/>
          <w:sz w:val="22"/>
          <w:szCs w:val="22"/>
        </w:rPr>
        <w:t>ą to kontakty bezpośrednie, wysyłanie zaproszeń, przekazywanie plakatów i ulotek. W ramach promocji placówka organizuje lekcje w szkołach. Szkoda, że w</w:t>
      </w:r>
      <w:r w:rsidR="009C239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programach szkolnych nie ma tematów związanych z historią lokalną, regionu. Nie kładzie się dużego nacisku na poznawanie historii</w:t>
      </w:r>
      <w:r w:rsidR="003B15D3">
        <w:rPr>
          <w:rFonts w:ascii="Arial" w:hAnsi="Arial" w:cs="Arial"/>
          <w:sz w:val="22"/>
          <w:szCs w:val="22"/>
        </w:rPr>
        <w:t xml:space="preserve"> naszego miasta</w:t>
      </w:r>
      <w:r>
        <w:rPr>
          <w:rFonts w:ascii="Arial" w:hAnsi="Arial" w:cs="Arial"/>
          <w:sz w:val="22"/>
          <w:szCs w:val="22"/>
        </w:rPr>
        <w:t>.</w:t>
      </w:r>
    </w:p>
    <w:p w:rsidR="00D10196" w:rsidRDefault="00D10196" w:rsidP="00483005">
      <w:pPr>
        <w:jc w:val="both"/>
        <w:rPr>
          <w:rFonts w:ascii="Arial" w:hAnsi="Arial" w:cs="Arial"/>
          <w:sz w:val="22"/>
          <w:szCs w:val="22"/>
        </w:rPr>
      </w:pPr>
      <w:r w:rsidRPr="00D10196">
        <w:rPr>
          <w:rFonts w:ascii="Arial" w:hAnsi="Arial" w:cs="Arial"/>
          <w:b/>
          <w:sz w:val="22"/>
          <w:szCs w:val="22"/>
        </w:rPr>
        <w:t>Tomasz Stolarczyk</w:t>
      </w:r>
      <w:r>
        <w:rPr>
          <w:rFonts w:ascii="Arial" w:hAnsi="Arial" w:cs="Arial"/>
          <w:sz w:val="22"/>
          <w:szCs w:val="22"/>
        </w:rPr>
        <w:t xml:space="preserve"> powiedział, że  przygotowywana wystawa o miedzi będzie multimedialna i na pewno przyciągnie dużo młodzieży.  </w:t>
      </w:r>
    </w:p>
    <w:p w:rsidR="00D10196" w:rsidRDefault="00D10196" w:rsidP="004830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wyczerpaniu tematu </w:t>
      </w:r>
      <w:r w:rsidRPr="00A0681E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przyjęła </w:t>
      </w:r>
      <w:r w:rsidR="003B15D3" w:rsidRPr="00A0681E">
        <w:rPr>
          <w:rFonts w:ascii="Arial" w:hAnsi="Arial" w:cs="Arial"/>
          <w:b/>
          <w:sz w:val="22"/>
          <w:szCs w:val="22"/>
        </w:rPr>
        <w:t>materiał</w:t>
      </w:r>
      <w:r w:rsidR="003B15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akceptującej wiadomości</w:t>
      </w:r>
      <w:r w:rsidR="003B15D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F2F5E" w:rsidRDefault="000F2F5E" w:rsidP="00483005">
      <w:pPr>
        <w:jc w:val="both"/>
        <w:rPr>
          <w:rFonts w:ascii="Arial" w:hAnsi="Arial" w:cs="Arial"/>
          <w:sz w:val="22"/>
          <w:szCs w:val="22"/>
        </w:rPr>
      </w:pPr>
    </w:p>
    <w:p w:rsidR="00483005" w:rsidRPr="00483005" w:rsidRDefault="000F2F5E" w:rsidP="004830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3005" w:rsidRPr="00483005">
        <w:rPr>
          <w:rFonts w:ascii="Arial" w:hAnsi="Arial" w:cs="Arial"/>
          <w:b/>
          <w:sz w:val="22"/>
          <w:szCs w:val="22"/>
          <w:u w:val="single"/>
        </w:rPr>
        <w:t>II część posiedzenia w Urzędzie Miasta Legnicy.</w:t>
      </w:r>
    </w:p>
    <w:p w:rsidR="00845D7A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Pr="00C74419" w:rsidRDefault="00845D7A" w:rsidP="00845D7A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</w:t>
      </w:r>
      <w:r w:rsidR="004F53B6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przedstawił</w:t>
      </w:r>
      <w:r w:rsidR="004F53B6">
        <w:rPr>
          <w:rFonts w:ascii="Arial" w:hAnsi="Arial" w:cs="Arial"/>
          <w:sz w:val="22"/>
          <w:szCs w:val="22"/>
        </w:rPr>
        <w:t>a</w:t>
      </w:r>
      <w:r w:rsidRPr="00C74419">
        <w:rPr>
          <w:rFonts w:ascii="Arial" w:hAnsi="Arial" w:cs="Arial"/>
          <w:sz w:val="22"/>
          <w:szCs w:val="22"/>
        </w:rPr>
        <w:t xml:space="preserve"> porządek posiedzenia:</w:t>
      </w:r>
    </w:p>
    <w:p w:rsidR="00845D7A" w:rsidRPr="00D65E36" w:rsidRDefault="00845D7A" w:rsidP="00845D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845D7A" w:rsidRDefault="00845D7A" w:rsidP="00845D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845D7A" w:rsidRDefault="00845D7A" w:rsidP="00845D7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845D7A" w:rsidRPr="00D65E36" w:rsidRDefault="00845D7A" w:rsidP="00845D7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845D7A" w:rsidRPr="00D65E36" w:rsidRDefault="00845D7A" w:rsidP="00845D7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845D7A" w:rsidRPr="00D65E36" w:rsidRDefault="00845D7A" w:rsidP="00845D7A">
      <w:pPr>
        <w:rPr>
          <w:rFonts w:ascii="Arial" w:hAnsi="Arial" w:cs="Arial"/>
          <w:b/>
          <w:bCs/>
          <w:sz w:val="22"/>
          <w:szCs w:val="22"/>
        </w:rPr>
      </w:pPr>
    </w:p>
    <w:p w:rsidR="00845D7A" w:rsidRPr="00D65E36" w:rsidRDefault="00845D7A" w:rsidP="00845D7A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845D7A" w:rsidRPr="00D65E36" w:rsidRDefault="00845D7A" w:rsidP="00845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zapytała</w:t>
      </w:r>
      <w:r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845D7A" w:rsidRPr="00D65E36" w:rsidRDefault="00845D7A" w:rsidP="00845D7A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845D7A" w:rsidRPr="00D65E36" w:rsidRDefault="00845D7A" w:rsidP="00845D7A">
      <w:pPr>
        <w:rPr>
          <w:rFonts w:ascii="Arial" w:hAnsi="Arial" w:cs="Arial"/>
          <w:sz w:val="22"/>
          <w:szCs w:val="22"/>
        </w:rPr>
      </w:pPr>
    </w:p>
    <w:p w:rsidR="00845D7A" w:rsidRPr="00D65E36" w:rsidRDefault="00845D7A" w:rsidP="00845D7A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845D7A" w:rsidRPr="00D65E36" w:rsidRDefault="00845D7A" w:rsidP="00845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65E36">
        <w:rPr>
          <w:rFonts w:ascii="Arial" w:hAnsi="Arial" w:cs="Arial"/>
          <w:b/>
          <w:sz w:val="22"/>
          <w:szCs w:val="22"/>
        </w:rPr>
        <w:t>rzewodnicząca</w:t>
      </w:r>
      <w:r>
        <w:rPr>
          <w:rFonts w:ascii="Arial" w:hAnsi="Arial" w:cs="Arial"/>
          <w:sz w:val="22"/>
          <w:szCs w:val="22"/>
        </w:rPr>
        <w:t xml:space="preserve"> zapytała</w:t>
      </w:r>
      <w:r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845D7A" w:rsidRPr="00D65E36" w:rsidRDefault="00845D7A" w:rsidP="00845D7A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845D7A" w:rsidRPr="00D65E36" w:rsidRDefault="00845D7A" w:rsidP="00845D7A">
      <w:pPr>
        <w:rPr>
          <w:rFonts w:ascii="Arial" w:hAnsi="Arial" w:cs="Arial"/>
          <w:sz w:val="22"/>
          <w:szCs w:val="22"/>
        </w:rPr>
      </w:pPr>
    </w:p>
    <w:p w:rsidR="00845D7A" w:rsidRDefault="00845D7A" w:rsidP="00845D7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845D7A" w:rsidRPr="003C5B07" w:rsidRDefault="00845D7A" w:rsidP="00845D7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 </w:t>
      </w:r>
      <w:r>
        <w:rPr>
          <w:rFonts w:ascii="Arial" w:hAnsi="Arial" w:cs="Arial"/>
          <w:sz w:val="22"/>
          <w:szCs w:val="22"/>
        </w:rPr>
        <w:t>przystąpiła</w:t>
      </w:r>
      <w:r w:rsidRPr="003C5B07">
        <w:rPr>
          <w:rFonts w:ascii="Arial" w:hAnsi="Arial" w:cs="Arial"/>
          <w:sz w:val="22"/>
          <w:szCs w:val="22"/>
        </w:rPr>
        <w:t xml:space="preserve"> do opiniowania materiałów sesyjnych.</w:t>
      </w:r>
    </w:p>
    <w:p w:rsidR="00845D7A" w:rsidRDefault="00845D7A" w:rsidP="00845D7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43516B" w:rsidRDefault="0043516B" w:rsidP="0043516B">
      <w:pPr>
        <w:pStyle w:val="Lista"/>
        <w:numPr>
          <w:ilvl w:val="0"/>
          <w:numId w:val="8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71F8A">
        <w:rPr>
          <w:rFonts w:ascii="Arial" w:hAnsi="Arial" w:cs="Arial"/>
          <w:sz w:val="22"/>
          <w:szCs w:val="22"/>
        </w:rPr>
        <w:lastRenderedPageBreak/>
        <w:t xml:space="preserve">Sprawozdanie </w:t>
      </w:r>
      <w:r>
        <w:rPr>
          <w:rFonts w:ascii="Arial" w:hAnsi="Arial" w:cs="Arial"/>
          <w:sz w:val="22"/>
          <w:szCs w:val="22"/>
        </w:rPr>
        <w:t>Komendy Miejskiej P</w:t>
      </w:r>
      <w:r w:rsidRPr="00971F8A">
        <w:rPr>
          <w:rFonts w:ascii="Arial" w:hAnsi="Arial" w:cs="Arial"/>
          <w:sz w:val="22"/>
          <w:szCs w:val="22"/>
        </w:rPr>
        <w:t>aństwow</w:t>
      </w:r>
      <w:r>
        <w:rPr>
          <w:rFonts w:ascii="Arial" w:hAnsi="Arial" w:cs="Arial"/>
          <w:sz w:val="22"/>
          <w:szCs w:val="22"/>
        </w:rPr>
        <w:t>ej Straży Pożarnej w Legnicy za</w:t>
      </w:r>
    </w:p>
    <w:p w:rsidR="0043516B" w:rsidRDefault="0043516B" w:rsidP="0043516B">
      <w:pPr>
        <w:pStyle w:val="Lista"/>
        <w:tabs>
          <w:tab w:val="left" w:pos="2268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43516B">
        <w:rPr>
          <w:rFonts w:ascii="Arial" w:hAnsi="Arial" w:cs="Arial"/>
          <w:sz w:val="22"/>
          <w:szCs w:val="22"/>
        </w:rPr>
        <w:t>rok 2017 – XLIV/1</w:t>
      </w:r>
      <w:r>
        <w:rPr>
          <w:rFonts w:ascii="Arial" w:hAnsi="Arial" w:cs="Arial"/>
          <w:sz w:val="22"/>
          <w:szCs w:val="22"/>
        </w:rPr>
        <w:t>.</w:t>
      </w:r>
      <w:r w:rsidRPr="0043516B">
        <w:rPr>
          <w:rFonts w:ascii="Arial" w:hAnsi="Arial" w:cs="Arial"/>
          <w:sz w:val="22"/>
          <w:szCs w:val="22"/>
        </w:rPr>
        <w:t xml:space="preserve"> </w:t>
      </w:r>
    </w:p>
    <w:p w:rsidR="00FB613E" w:rsidRDefault="0043516B" w:rsidP="003B15D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FB613E">
        <w:rPr>
          <w:rFonts w:ascii="Arial" w:hAnsi="Arial" w:cs="Arial"/>
          <w:b/>
          <w:sz w:val="22"/>
          <w:szCs w:val="22"/>
        </w:rPr>
        <w:t xml:space="preserve">Wojciech </w:t>
      </w:r>
      <w:proofErr w:type="spellStart"/>
      <w:r w:rsidRPr="00FB613E">
        <w:rPr>
          <w:rFonts w:ascii="Arial" w:hAnsi="Arial" w:cs="Arial"/>
          <w:b/>
          <w:sz w:val="22"/>
          <w:szCs w:val="22"/>
        </w:rPr>
        <w:t>Hul</w:t>
      </w:r>
      <w:proofErr w:type="spellEnd"/>
      <w:r>
        <w:rPr>
          <w:rFonts w:ascii="Arial" w:hAnsi="Arial" w:cs="Arial"/>
          <w:sz w:val="22"/>
          <w:szCs w:val="22"/>
        </w:rPr>
        <w:t xml:space="preserve"> ze Straży Pożarnej po</w:t>
      </w:r>
      <w:r w:rsidR="00FB613E">
        <w:rPr>
          <w:rFonts w:ascii="Arial" w:hAnsi="Arial" w:cs="Arial"/>
          <w:sz w:val="22"/>
          <w:szCs w:val="22"/>
        </w:rPr>
        <w:t>informował, że zdarzeń było więcej i było więcej</w:t>
      </w:r>
    </w:p>
    <w:p w:rsidR="0043516B" w:rsidRDefault="0043516B" w:rsidP="003B15D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zakupów nowych urządzeń</w:t>
      </w:r>
      <w:r w:rsidR="00FB613E">
        <w:rPr>
          <w:rFonts w:ascii="Arial" w:hAnsi="Arial" w:cs="Arial"/>
          <w:sz w:val="22"/>
          <w:szCs w:val="22"/>
        </w:rPr>
        <w:t xml:space="preserve"> oraz przybyło więcej etatów.</w:t>
      </w:r>
    </w:p>
    <w:p w:rsidR="00FB613E" w:rsidRDefault="00FB613E" w:rsidP="004351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FB613E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B613E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jak wygląda rekrutacja do Straży Pożarnej.</w:t>
      </w:r>
    </w:p>
    <w:p w:rsidR="00FB613E" w:rsidRDefault="00FB613E" w:rsidP="004351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FB613E">
        <w:rPr>
          <w:rFonts w:ascii="Arial" w:hAnsi="Arial" w:cs="Arial"/>
          <w:b/>
          <w:sz w:val="22"/>
          <w:szCs w:val="22"/>
        </w:rPr>
        <w:t xml:space="preserve">Wojciech </w:t>
      </w:r>
      <w:proofErr w:type="spellStart"/>
      <w:r w:rsidRPr="00FB613E">
        <w:rPr>
          <w:rFonts w:ascii="Arial" w:hAnsi="Arial" w:cs="Arial"/>
          <w:b/>
          <w:sz w:val="22"/>
          <w:szCs w:val="22"/>
        </w:rPr>
        <w:t>Hul</w:t>
      </w:r>
      <w:proofErr w:type="spellEnd"/>
      <w:r w:rsidRPr="00FB61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odpowiedział, że Straż potrzebuje 25 oso© ale nie ma przydziałów. Potrzebni</w:t>
      </w:r>
    </w:p>
    <w:p w:rsidR="00FB613E" w:rsidRDefault="00FB613E" w:rsidP="004351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chemicy, biolodzy i będzie w tej sprawie ogłoszony nabór. Żeby otrzymać etat trzeba mieć</w:t>
      </w:r>
    </w:p>
    <w:p w:rsidR="00FB613E" w:rsidRDefault="00FB613E" w:rsidP="004351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skończoną szkołę aspirancką lub oficerską w tym zakresie lub ukończony specjalistyczny</w:t>
      </w:r>
    </w:p>
    <w:p w:rsidR="00FB613E" w:rsidRDefault="00FB613E" w:rsidP="004351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kurs. </w:t>
      </w:r>
    </w:p>
    <w:p w:rsidR="00FB613E" w:rsidRDefault="00FB613E" w:rsidP="004351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F3553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3553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podnoszenie kwalifikacji ogólnych i zawodowych.</w:t>
      </w:r>
    </w:p>
    <w:p w:rsidR="00FB613E" w:rsidRPr="00F35539" w:rsidRDefault="00FB613E" w:rsidP="00F35539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F35539">
        <w:rPr>
          <w:rFonts w:ascii="Arial" w:hAnsi="Arial" w:cs="Arial"/>
          <w:b/>
          <w:sz w:val="22"/>
          <w:szCs w:val="22"/>
        </w:rPr>
        <w:t xml:space="preserve">Wojciech </w:t>
      </w:r>
      <w:proofErr w:type="spellStart"/>
      <w:r w:rsidRPr="00F35539">
        <w:rPr>
          <w:rFonts w:ascii="Arial" w:hAnsi="Arial" w:cs="Arial"/>
          <w:b/>
          <w:sz w:val="22"/>
          <w:szCs w:val="22"/>
        </w:rPr>
        <w:t>Hul</w:t>
      </w:r>
      <w:proofErr w:type="spellEnd"/>
      <w:r w:rsidR="003B15D3">
        <w:rPr>
          <w:rFonts w:ascii="Arial" w:hAnsi="Arial" w:cs="Arial"/>
          <w:sz w:val="22"/>
          <w:szCs w:val="22"/>
        </w:rPr>
        <w:t xml:space="preserve"> wyjaśnił, że strażacy</w:t>
      </w:r>
      <w:r>
        <w:rPr>
          <w:rFonts w:ascii="Arial" w:hAnsi="Arial" w:cs="Arial"/>
          <w:sz w:val="22"/>
          <w:szCs w:val="22"/>
        </w:rPr>
        <w:t xml:space="preserve"> są kierowani na kursy np. </w:t>
      </w:r>
      <w:r w:rsidR="00F35539">
        <w:rPr>
          <w:rFonts w:ascii="Arial" w:hAnsi="Arial" w:cs="Arial"/>
          <w:sz w:val="22"/>
          <w:szCs w:val="22"/>
        </w:rPr>
        <w:t>z ratownictwa wodnego, a</w:t>
      </w:r>
      <w:r w:rsidR="009C2396">
        <w:rPr>
          <w:rFonts w:ascii="Arial" w:hAnsi="Arial" w:cs="Arial"/>
          <w:sz w:val="22"/>
          <w:szCs w:val="22"/>
        </w:rPr>
        <w:t> </w:t>
      </w:r>
      <w:r w:rsidR="00F35539">
        <w:rPr>
          <w:rFonts w:ascii="Arial" w:hAnsi="Arial" w:cs="Arial"/>
          <w:sz w:val="22"/>
          <w:szCs w:val="22"/>
        </w:rPr>
        <w:t xml:space="preserve">ogólne </w:t>
      </w:r>
      <w:r>
        <w:rPr>
          <w:rFonts w:ascii="Arial" w:hAnsi="Arial" w:cs="Arial"/>
          <w:sz w:val="22"/>
          <w:szCs w:val="22"/>
        </w:rPr>
        <w:t>kształcenie</w:t>
      </w:r>
      <w:r w:rsidR="00F35539">
        <w:rPr>
          <w:rFonts w:ascii="Arial" w:hAnsi="Arial" w:cs="Arial"/>
          <w:sz w:val="22"/>
          <w:szCs w:val="22"/>
        </w:rPr>
        <w:t xml:space="preserve"> to podjęcie studiów nie związanych z pożarnictwem.</w:t>
      </w:r>
    </w:p>
    <w:p w:rsidR="00845D7A" w:rsidRDefault="00845D7A" w:rsidP="00F3553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3516B">
        <w:rPr>
          <w:rFonts w:ascii="Arial" w:hAnsi="Arial" w:cs="Arial"/>
          <w:b/>
          <w:sz w:val="22"/>
          <w:szCs w:val="22"/>
        </w:rPr>
        <w:t>Komisja</w:t>
      </w:r>
      <w:r w:rsidR="00F35539">
        <w:rPr>
          <w:rFonts w:ascii="Arial" w:hAnsi="Arial" w:cs="Arial"/>
          <w:b/>
          <w:sz w:val="22"/>
          <w:szCs w:val="22"/>
        </w:rPr>
        <w:t xml:space="preserve"> pozytywnie zaopiniowała Sprawozdanie</w:t>
      </w:r>
      <w:r w:rsidRPr="0043516B">
        <w:rPr>
          <w:rFonts w:ascii="Arial" w:hAnsi="Arial" w:cs="Arial"/>
          <w:b/>
          <w:sz w:val="22"/>
          <w:szCs w:val="22"/>
        </w:rPr>
        <w:t>.</w:t>
      </w:r>
    </w:p>
    <w:p w:rsidR="00F35539" w:rsidRDefault="00F35539" w:rsidP="00F3553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F35539" w:rsidRPr="00F35539" w:rsidRDefault="00F35539" w:rsidP="00F35539">
      <w:pPr>
        <w:pStyle w:val="Lista"/>
        <w:numPr>
          <w:ilvl w:val="0"/>
          <w:numId w:val="8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Roczne sprawozdanie z działalności Komendy Miejskiej Policji w Legnicy i </w:t>
      </w:r>
      <w:r w:rsidRPr="00F35539">
        <w:rPr>
          <w:rFonts w:ascii="Arial" w:hAnsi="Arial" w:cs="Arial"/>
          <w:sz w:val="22"/>
          <w:szCs w:val="22"/>
        </w:rPr>
        <w:t>Informację o stanie porządku i bezpieczeństwa publicznego na terenie miasta Legnica w 2017 r. – XLIV/2</w:t>
      </w:r>
      <w:r>
        <w:rPr>
          <w:rFonts w:ascii="Arial" w:hAnsi="Arial" w:cs="Arial"/>
          <w:sz w:val="22"/>
          <w:szCs w:val="22"/>
        </w:rPr>
        <w:t>.</w:t>
      </w:r>
    </w:p>
    <w:p w:rsidR="00845D7A" w:rsidRDefault="00F35539" w:rsidP="00845D7A">
      <w:pPr>
        <w:jc w:val="both"/>
        <w:rPr>
          <w:rFonts w:ascii="Arial" w:hAnsi="Arial" w:cs="Arial"/>
          <w:sz w:val="22"/>
          <w:szCs w:val="22"/>
        </w:rPr>
      </w:pPr>
      <w:r w:rsidRPr="00F3553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3553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co z ważnych rzeczy wydarzyło się w Legnicy.</w:t>
      </w:r>
    </w:p>
    <w:p w:rsidR="00F35539" w:rsidRDefault="00F35539" w:rsidP="00845D7A">
      <w:pPr>
        <w:jc w:val="both"/>
        <w:rPr>
          <w:rFonts w:ascii="Arial" w:hAnsi="Arial" w:cs="Arial"/>
          <w:sz w:val="22"/>
          <w:szCs w:val="22"/>
        </w:rPr>
      </w:pPr>
      <w:r w:rsidRPr="00F35539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F35539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zauważył, że tendencje są różne w różnych aspektach.</w:t>
      </w:r>
    </w:p>
    <w:p w:rsidR="00F35539" w:rsidRDefault="00F35539" w:rsidP="00845D7A">
      <w:pPr>
        <w:jc w:val="both"/>
        <w:rPr>
          <w:rFonts w:ascii="Arial" w:hAnsi="Arial" w:cs="Arial"/>
          <w:sz w:val="22"/>
          <w:szCs w:val="22"/>
        </w:rPr>
      </w:pPr>
      <w:r w:rsidRPr="00F35539">
        <w:rPr>
          <w:rFonts w:ascii="Arial" w:hAnsi="Arial" w:cs="Arial"/>
          <w:b/>
          <w:sz w:val="22"/>
          <w:szCs w:val="22"/>
        </w:rPr>
        <w:t>Przemysław Laskowski</w:t>
      </w:r>
      <w:r>
        <w:rPr>
          <w:rFonts w:ascii="Arial" w:hAnsi="Arial" w:cs="Arial"/>
          <w:sz w:val="22"/>
          <w:szCs w:val="22"/>
        </w:rPr>
        <w:t xml:space="preserve"> z Policji wyjaśnił, że więcej jest bójek i rozbojów, maleją kradzieże</w:t>
      </w:r>
      <w:r w:rsidR="00247C64">
        <w:rPr>
          <w:rFonts w:ascii="Arial" w:hAnsi="Arial" w:cs="Arial"/>
          <w:sz w:val="22"/>
          <w:szCs w:val="22"/>
        </w:rPr>
        <w:t>, a morderstw nie jest więcej niż się wydaje. Poziom przestępstw w tym roku jest taki sam jak w roku ubiegłym</w:t>
      </w:r>
      <w:r w:rsidR="003B15D3">
        <w:rPr>
          <w:rFonts w:ascii="Arial" w:hAnsi="Arial" w:cs="Arial"/>
          <w:sz w:val="22"/>
          <w:szCs w:val="22"/>
        </w:rPr>
        <w:t>,</w:t>
      </w:r>
      <w:r w:rsidR="00247C64">
        <w:rPr>
          <w:rFonts w:ascii="Arial" w:hAnsi="Arial" w:cs="Arial"/>
          <w:sz w:val="22"/>
          <w:szCs w:val="22"/>
        </w:rPr>
        <w:t xml:space="preserve"> a wrasta liczba oszustw na osobach starszych.</w:t>
      </w:r>
    </w:p>
    <w:p w:rsidR="00247C64" w:rsidRDefault="00247C64" w:rsidP="00247C64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3516B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b/>
          <w:sz w:val="22"/>
          <w:szCs w:val="22"/>
        </w:rPr>
        <w:t xml:space="preserve"> pozytywnie zaopiniowała Sprawozdanie</w:t>
      </w:r>
      <w:r w:rsidRPr="0043516B">
        <w:rPr>
          <w:rFonts w:ascii="Arial" w:hAnsi="Arial" w:cs="Arial"/>
          <w:b/>
          <w:sz w:val="22"/>
          <w:szCs w:val="22"/>
        </w:rPr>
        <w:t>.</w:t>
      </w:r>
    </w:p>
    <w:p w:rsidR="00247C64" w:rsidRDefault="00247C64" w:rsidP="00247C64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45D7A" w:rsidRPr="003B15D3" w:rsidRDefault="00247C64" w:rsidP="00247C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15D3">
        <w:rPr>
          <w:rFonts w:ascii="Arial" w:hAnsi="Arial" w:cs="Arial"/>
          <w:sz w:val="22"/>
          <w:szCs w:val="22"/>
        </w:rPr>
        <w:t>Ocena stanu sanitarnego miasta Legnicy za rok 2017 – XLIV/3.</w:t>
      </w:r>
    </w:p>
    <w:p w:rsidR="001B0ED7" w:rsidRPr="001B0ED7" w:rsidRDefault="001B0ED7" w:rsidP="001B0ED7">
      <w:pPr>
        <w:jc w:val="both"/>
        <w:rPr>
          <w:rFonts w:ascii="Arial" w:hAnsi="Arial" w:cs="Arial"/>
          <w:sz w:val="22"/>
          <w:szCs w:val="22"/>
        </w:rPr>
      </w:pPr>
      <w:r w:rsidRPr="001B0ED7">
        <w:rPr>
          <w:rFonts w:ascii="Arial" w:hAnsi="Arial" w:cs="Arial"/>
          <w:b/>
          <w:sz w:val="22"/>
          <w:szCs w:val="22"/>
        </w:rPr>
        <w:t xml:space="preserve">Ewa Czeszejko-Sochacka </w:t>
      </w:r>
      <w:r w:rsidRPr="001B0ED7">
        <w:rPr>
          <w:rFonts w:ascii="Arial" w:hAnsi="Arial" w:cs="Arial"/>
          <w:sz w:val="22"/>
          <w:szCs w:val="22"/>
        </w:rPr>
        <w:t>zapy</w:t>
      </w:r>
      <w:r w:rsidR="001C4EB1">
        <w:rPr>
          <w:rFonts w:ascii="Arial" w:hAnsi="Arial" w:cs="Arial"/>
          <w:sz w:val="22"/>
          <w:szCs w:val="22"/>
        </w:rPr>
        <w:t>tała o skalę zachorowań na grypę</w:t>
      </w:r>
      <w:r w:rsidRPr="001B0ED7">
        <w:rPr>
          <w:rFonts w:ascii="Arial" w:hAnsi="Arial" w:cs="Arial"/>
          <w:sz w:val="22"/>
          <w:szCs w:val="22"/>
        </w:rPr>
        <w:t xml:space="preserve"> w tym roku.</w:t>
      </w:r>
    </w:p>
    <w:p w:rsidR="00247C64" w:rsidRDefault="00247C64" w:rsidP="00247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Elżbieta Klimas </w:t>
      </w:r>
      <w:r>
        <w:rPr>
          <w:rFonts w:ascii="Arial" w:hAnsi="Arial" w:cs="Arial"/>
          <w:sz w:val="22"/>
          <w:szCs w:val="22"/>
        </w:rPr>
        <w:t>z Sanepidu poinformował</w:t>
      </w:r>
      <w:r w:rsidRPr="00247C64">
        <w:rPr>
          <w:rFonts w:ascii="Arial" w:hAnsi="Arial" w:cs="Arial"/>
          <w:sz w:val="22"/>
          <w:szCs w:val="22"/>
        </w:rPr>
        <w:t>a, ze w tym roku notuje się więcej zachorowań na grypę</w:t>
      </w:r>
      <w:r w:rsidR="003B15D3">
        <w:rPr>
          <w:rFonts w:ascii="Arial" w:hAnsi="Arial" w:cs="Arial"/>
          <w:sz w:val="22"/>
          <w:szCs w:val="22"/>
        </w:rPr>
        <w:t xml:space="preserve">, jest to grypa typu B, w </w:t>
      </w:r>
      <w:proofErr w:type="spellStart"/>
      <w:r w:rsidR="003B15D3">
        <w:rPr>
          <w:rFonts w:ascii="Arial" w:hAnsi="Arial" w:cs="Arial"/>
          <w:sz w:val="22"/>
          <w:szCs w:val="22"/>
        </w:rPr>
        <w:t>ubr</w:t>
      </w:r>
      <w:proofErr w:type="spellEnd"/>
      <w:r w:rsidR="003B15D3">
        <w:rPr>
          <w:rFonts w:ascii="Arial" w:hAnsi="Arial" w:cs="Arial"/>
          <w:sz w:val="22"/>
          <w:szCs w:val="22"/>
        </w:rPr>
        <w:t>. była to  typu A. W</w:t>
      </w:r>
      <w:r>
        <w:rPr>
          <w:rFonts w:ascii="Arial" w:hAnsi="Arial" w:cs="Arial"/>
          <w:sz w:val="22"/>
          <w:szCs w:val="22"/>
        </w:rPr>
        <w:t xml:space="preserve"> tym roku zachorowania  ciągną się bardzo długo i dużo ludzi się zaraża. Placówki zdrowia</w:t>
      </w:r>
      <w:r w:rsidR="001B0ED7">
        <w:rPr>
          <w:rFonts w:ascii="Arial" w:hAnsi="Arial" w:cs="Arial"/>
          <w:sz w:val="22"/>
          <w:szCs w:val="22"/>
        </w:rPr>
        <w:t xml:space="preserve"> nie podają wszystkich przypadków zachorowań i te liczby są zaniżone.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0ED7" w:rsidRPr="00247C64" w:rsidRDefault="001B0ED7" w:rsidP="00247C64">
      <w:pPr>
        <w:jc w:val="both"/>
        <w:rPr>
          <w:rFonts w:ascii="Arial" w:hAnsi="Arial" w:cs="Arial"/>
          <w:sz w:val="22"/>
          <w:szCs w:val="22"/>
        </w:rPr>
      </w:pPr>
      <w:r w:rsidRPr="001C4EB1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1C4EB1">
        <w:rPr>
          <w:rFonts w:ascii="Arial" w:hAnsi="Arial" w:cs="Arial"/>
          <w:b/>
          <w:sz w:val="22"/>
          <w:szCs w:val="22"/>
        </w:rPr>
        <w:t>Pichla</w:t>
      </w:r>
      <w:proofErr w:type="spellEnd"/>
      <w:r w:rsidR="002522C1">
        <w:rPr>
          <w:rFonts w:ascii="Arial" w:hAnsi="Arial" w:cs="Arial"/>
          <w:sz w:val="22"/>
          <w:szCs w:val="22"/>
        </w:rPr>
        <w:t xml:space="preserve"> zapytała o jakość posiłków </w:t>
      </w:r>
      <w:r>
        <w:rPr>
          <w:rFonts w:ascii="Arial" w:hAnsi="Arial" w:cs="Arial"/>
          <w:sz w:val="22"/>
          <w:szCs w:val="22"/>
        </w:rPr>
        <w:t>w przedszkolach</w:t>
      </w:r>
      <w:r w:rsidR="002522C1">
        <w:rPr>
          <w:rFonts w:ascii="Arial" w:hAnsi="Arial" w:cs="Arial"/>
          <w:sz w:val="22"/>
          <w:szCs w:val="22"/>
        </w:rPr>
        <w:t>, przygotowywanych</w:t>
      </w:r>
      <w:r>
        <w:rPr>
          <w:rFonts w:ascii="Arial" w:hAnsi="Arial" w:cs="Arial"/>
          <w:sz w:val="22"/>
          <w:szCs w:val="22"/>
        </w:rPr>
        <w:t xml:space="preserve"> na miejscu i w formie cateringu.</w:t>
      </w:r>
    </w:p>
    <w:p w:rsidR="00247C64" w:rsidRPr="001B0ED7" w:rsidRDefault="001B0ED7" w:rsidP="00247C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Elżbieta Klimas </w:t>
      </w:r>
      <w:r w:rsidRPr="001B0ED7">
        <w:rPr>
          <w:rFonts w:ascii="Arial" w:hAnsi="Arial" w:cs="Arial"/>
          <w:sz w:val="22"/>
          <w:szCs w:val="22"/>
        </w:rPr>
        <w:t>odpowiedziała, że nie było zachorowań  czy szczególnych zaleceń</w:t>
      </w:r>
      <w:r w:rsidR="009C2396">
        <w:rPr>
          <w:rFonts w:ascii="Arial" w:hAnsi="Arial" w:cs="Arial"/>
          <w:sz w:val="22"/>
          <w:szCs w:val="22"/>
        </w:rPr>
        <w:t>,</w:t>
      </w:r>
      <w:r w:rsidRPr="001B0ED7">
        <w:rPr>
          <w:rFonts w:ascii="Arial" w:hAnsi="Arial" w:cs="Arial"/>
          <w:sz w:val="22"/>
          <w:szCs w:val="22"/>
        </w:rPr>
        <w:t xml:space="preserve"> ale lepiej jest jak jest stołówka na miejscu.</w:t>
      </w:r>
    </w:p>
    <w:p w:rsidR="001B0ED7" w:rsidRDefault="001B0ED7" w:rsidP="00247C64">
      <w:pPr>
        <w:jc w:val="both"/>
        <w:rPr>
          <w:rFonts w:ascii="Arial" w:hAnsi="Arial" w:cs="Arial"/>
          <w:b/>
          <w:sz w:val="22"/>
          <w:szCs w:val="22"/>
        </w:rPr>
      </w:pPr>
      <w:r w:rsidRPr="0043516B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b/>
          <w:sz w:val="22"/>
          <w:szCs w:val="22"/>
        </w:rPr>
        <w:t xml:space="preserve"> pozytywnie zaopiniowała Sprawozdanie.</w:t>
      </w:r>
    </w:p>
    <w:p w:rsidR="001B0ED7" w:rsidRDefault="001B0ED7" w:rsidP="00247C64">
      <w:pPr>
        <w:jc w:val="both"/>
        <w:rPr>
          <w:rFonts w:ascii="Arial" w:hAnsi="Arial" w:cs="Arial"/>
          <w:sz w:val="22"/>
          <w:szCs w:val="22"/>
        </w:rPr>
      </w:pPr>
    </w:p>
    <w:p w:rsidR="001B0ED7" w:rsidRPr="002522C1" w:rsidRDefault="001B0ED7" w:rsidP="001B0ED7">
      <w:pPr>
        <w:pStyle w:val="Lista"/>
        <w:numPr>
          <w:ilvl w:val="0"/>
          <w:numId w:val="8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2522C1">
        <w:rPr>
          <w:rFonts w:ascii="Arial" w:hAnsi="Arial" w:cs="Arial"/>
          <w:sz w:val="22"/>
          <w:szCs w:val="22"/>
        </w:rPr>
        <w:t>Sprawozdanie z działalności Straży Miejskiej w Legnicy w 2017 r. – XLIV/4.</w:t>
      </w:r>
    </w:p>
    <w:p w:rsidR="001B0ED7" w:rsidRDefault="001B0ED7" w:rsidP="00247C64">
      <w:pPr>
        <w:jc w:val="both"/>
        <w:rPr>
          <w:rFonts w:ascii="Arial" w:hAnsi="Arial" w:cs="Arial"/>
          <w:sz w:val="22"/>
          <w:szCs w:val="22"/>
        </w:rPr>
      </w:pPr>
      <w:r w:rsidRPr="001B0ED7">
        <w:rPr>
          <w:rFonts w:ascii="Arial" w:hAnsi="Arial" w:cs="Arial"/>
          <w:b/>
          <w:sz w:val="22"/>
          <w:szCs w:val="22"/>
        </w:rPr>
        <w:t>Mirosław Giedrojć</w:t>
      </w:r>
      <w:r>
        <w:rPr>
          <w:rFonts w:ascii="Arial" w:hAnsi="Arial" w:cs="Arial"/>
          <w:sz w:val="22"/>
          <w:szCs w:val="22"/>
        </w:rPr>
        <w:t xml:space="preserve"> przedstawił informacje o pracy strażników </w:t>
      </w:r>
      <w:r w:rsidR="002522C1">
        <w:rPr>
          <w:rFonts w:ascii="Arial" w:hAnsi="Arial" w:cs="Arial"/>
          <w:sz w:val="22"/>
          <w:szCs w:val="22"/>
        </w:rPr>
        <w:t>na terenie miasta. Powiedział, ż</w:t>
      </w:r>
      <w:r>
        <w:rPr>
          <w:rFonts w:ascii="Arial" w:hAnsi="Arial" w:cs="Arial"/>
          <w:sz w:val="22"/>
          <w:szCs w:val="22"/>
        </w:rPr>
        <w:t>e sprawdza się odławianie zwierząt wolno chodzących, których na mieście jest coraz mniej. Jest poprawa jeżeli chodzi o spalanie materiałów niebezpiecznych. Wyniki kontroli to wykazują, cały czas prowadzi się akcj</w:t>
      </w:r>
      <w:r w:rsidR="002522C1">
        <w:rPr>
          <w:rFonts w:ascii="Arial" w:hAnsi="Arial" w:cs="Arial"/>
          <w:sz w:val="22"/>
          <w:szCs w:val="22"/>
        </w:rPr>
        <w:t>e edukacyjne. Często ludzie palą</w:t>
      </w:r>
      <w:r>
        <w:rPr>
          <w:rFonts w:ascii="Arial" w:hAnsi="Arial" w:cs="Arial"/>
          <w:sz w:val="22"/>
          <w:szCs w:val="22"/>
        </w:rPr>
        <w:t xml:space="preserve"> węglem gorszej jakości lub popełniają błędy przy samym pale</w:t>
      </w:r>
      <w:r w:rsidR="002522C1">
        <w:rPr>
          <w:rFonts w:ascii="Arial" w:hAnsi="Arial" w:cs="Arial"/>
          <w:sz w:val="22"/>
          <w:szCs w:val="22"/>
        </w:rPr>
        <w:t>niu i rozpalaniu. Monitoruje się</w:t>
      </w:r>
      <w:r>
        <w:rPr>
          <w:rFonts w:ascii="Arial" w:hAnsi="Arial" w:cs="Arial"/>
          <w:sz w:val="22"/>
          <w:szCs w:val="22"/>
        </w:rPr>
        <w:t xml:space="preserve"> cały czas czystość w mieście i wokół posesji</w:t>
      </w:r>
      <w:r w:rsidR="006A06DA">
        <w:rPr>
          <w:rFonts w:ascii="Arial" w:hAnsi="Arial" w:cs="Arial"/>
          <w:sz w:val="22"/>
          <w:szCs w:val="22"/>
        </w:rPr>
        <w:t>, wysyła się upomnienia i zawiadomienia w tej sprawie do właścicieli.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  <w:r w:rsidRPr="001C4EB1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1C4EB1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zgłosił nieporządek na terenie koło dawnego </w:t>
      </w:r>
      <w:r w:rsidR="009C2396"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Legspinu</w:t>
      </w:r>
      <w:proofErr w:type="spellEnd"/>
      <w:r w:rsidR="009C239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 po</w:t>
      </w:r>
      <w:r w:rsidR="002522C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rosił o</w:t>
      </w:r>
      <w:r w:rsidR="009C239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interwencję..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  <w:r w:rsidRPr="001B0ED7">
        <w:rPr>
          <w:rFonts w:ascii="Arial" w:hAnsi="Arial" w:cs="Arial"/>
          <w:b/>
          <w:sz w:val="22"/>
          <w:szCs w:val="22"/>
        </w:rPr>
        <w:t>Mirosław Giedrojć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06DA">
        <w:rPr>
          <w:rFonts w:ascii="Arial" w:hAnsi="Arial" w:cs="Arial"/>
          <w:sz w:val="22"/>
          <w:szCs w:val="22"/>
        </w:rPr>
        <w:t>poinformował, że wyśle pismo w sprawie posprzątania.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  <w:r w:rsidRPr="006A06DA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zgłosiła do uporządkowania teren koło dawnego Tesco.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  <w:r w:rsidRPr="001B0ED7">
        <w:rPr>
          <w:rFonts w:ascii="Arial" w:hAnsi="Arial" w:cs="Arial"/>
          <w:b/>
          <w:sz w:val="22"/>
          <w:szCs w:val="22"/>
        </w:rPr>
        <w:t>Mirosław Giedrojć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06DA">
        <w:rPr>
          <w:rFonts w:ascii="Arial" w:hAnsi="Arial" w:cs="Arial"/>
          <w:sz w:val="22"/>
          <w:szCs w:val="22"/>
        </w:rPr>
        <w:t>odpowiedział, że</w:t>
      </w:r>
      <w:r w:rsidR="0055398A">
        <w:rPr>
          <w:rFonts w:ascii="Arial" w:hAnsi="Arial" w:cs="Arial"/>
          <w:sz w:val="22"/>
          <w:szCs w:val="22"/>
        </w:rPr>
        <w:t xml:space="preserve"> raz już było tam posprzątane. </w:t>
      </w:r>
      <w:r w:rsidRPr="006A06DA">
        <w:rPr>
          <w:rFonts w:ascii="Arial" w:hAnsi="Arial" w:cs="Arial"/>
          <w:sz w:val="22"/>
          <w:szCs w:val="22"/>
        </w:rPr>
        <w:t>Straż</w:t>
      </w:r>
      <w:r w:rsidR="002522C1">
        <w:rPr>
          <w:rFonts w:ascii="Arial" w:hAnsi="Arial" w:cs="Arial"/>
          <w:sz w:val="22"/>
          <w:szCs w:val="22"/>
        </w:rPr>
        <w:t xml:space="preserve"> w tej sprawie</w:t>
      </w:r>
      <w:r w:rsidR="002522C1" w:rsidRPr="002522C1">
        <w:rPr>
          <w:rFonts w:ascii="Arial" w:hAnsi="Arial" w:cs="Arial"/>
          <w:sz w:val="22"/>
          <w:szCs w:val="22"/>
        </w:rPr>
        <w:t xml:space="preserve"> </w:t>
      </w:r>
      <w:r w:rsidR="002522C1" w:rsidRPr="006A06DA">
        <w:rPr>
          <w:rFonts w:ascii="Arial" w:hAnsi="Arial" w:cs="Arial"/>
          <w:sz w:val="22"/>
          <w:szCs w:val="22"/>
        </w:rPr>
        <w:t>znowu</w:t>
      </w:r>
      <w:r w:rsidR="002522C1">
        <w:rPr>
          <w:rFonts w:ascii="Arial" w:hAnsi="Arial" w:cs="Arial"/>
          <w:sz w:val="22"/>
          <w:szCs w:val="22"/>
        </w:rPr>
        <w:t xml:space="preserve"> </w:t>
      </w:r>
      <w:r w:rsidRPr="006A06DA">
        <w:rPr>
          <w:rFonts w:ascii="Arial" w:hAnsi="Arial" w:cs="Arial"/>
          <w:sz w:val="22"/>
          <w:szCs w:val="22"/>
        </w:rPr>
        <w:t xml:space="preserve"> będzie interweniować</w:t>
      </w:r>
      <w:r>
        <w:rPr>
          <w:rFonts w:ascii="Arial" w:hAnsi="Arial" w:cs="Arial"/>
          <w:sz w:val="22"/>
          <w:szCs w:val="22"/>
        </w:rPr>
        <w:t>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  <w:r w:rsidRPr="006A06DA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6A06DA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sprzątanie po zwierzętach.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  <w:r w:rsidRPr="001B0ED7">
        <w:rPr>
          <w:rFonts w:ascii="Arial" w:hAnsi="Arial" w:cs="Arial"/>
          <w:b/>
          <w:sz w:val="22"/>
          <w:szCs w:val="22"/>
        </w:rPr>
        <w:t>Mirosław Giedrojć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wyjaśnił, że jest duż</w:t>
      </w:r>
      <w:r w:rsidRPr="006A06DA">
        <w:rPr>
          <w:rFonts w:ascii="Arial" w:hAnsi="Arial" w:cs="Arial"/>
          <w:sz w:val="22"/>
          <w:szCs w:val="22"/>
        </w:rPr>
        <w:t>a poprawa kiedy ludzie widzą patrole.</w:t>
      </w:r>
      <w:r>
        <w:rPr>
          <w:rFonts w:ascii="Arial" w:hAnsi="Arial" w:cs="Arial"/>
          <w:sz w:val="22"/>
          <w:szCs w:val="22"/>
        </w:rPr>
        <w:t xml:space="preserve"> Jedyna droga to edukacja od najmłodszych lat.</w:t>
      </w:r>
    </w:p>
    <w:p w:rsidR="006A06DA" w:rsidRDefault="006A06DA" w:rsidP="006A06DA">
      <w:pPr>
        <w:jc w:val="both"/>
        <w:rPr>
          <w:rFonts w:ascii="Arial" w:hAnsi="Arial" w:cs="Arial"/>
          <w:b/>
          <w:sz w:val="22"/>
          <w:szCs w:val="22"/>
        </w:rPr>
      </w:pPr>
      <w:r w:rsidRPr="0043516B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b/>
          <w:sz w:val="22"/>
          <w:szCs w:val="22"/>
        </w:rPr>
        <w:t xml:space="preserve"> pozytywnie zaopiniowała Sprawozdanie.</w:t>
      </w:r>
    </w:p>
    <w:p w:rsid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</w:p>
    <w:p w:rsidR="00EB3989" w:rsidRPr="002522C1" w:rsidRDefault="00EB3989" w:rsidP="00EB3989">
      <w:pPr>
        <w:pStyle w:val="Lista"/>
        <w:numPr>
          <w:ilvl w:val="0"/>
          <w:numId w:val="8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2522C1">
        <w:rPr>
          <w:rFonts w:ascii="Arial" w:hAnsi="Arial" w:cs="Arial"/>
          <w:sz w:val="22"/>
          <w:szCs w:val="22"/>
        </w:rPr>
        <w:lastRenderedPageBreak/>
        <w:t>Sprawozdanie z realizacji Gminnego Programu Profilaktyki i Rozwiązywania Problemów Alkoholowych oraz Przeciwdziałania Narkomanii za 2017 rok – XLIV/5.</w:t>
      </w:r>
    </w:p>
    <w:p w:rsidR="00EB3989" w:rsidRDefault="00EB3989" w:rsidP="00EB398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>Komisja przyjęła Sprawozdanie do akceptującej wiadomości.</w:t>
      </w:r>
    </w:p>
    <w:p w:rsidR="00EB3989" w:rsidRPr="00EB3989" w:rsidRDefault="00EB3989" w:rsidP="00EB398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EB3989" w:rsidRDefault="00EB3989" w:rsidP="00EB39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951ACD">
        <w:rPr>
          <w:rFonts w:ascii="Arial" w:hAnsi="Arial" w:cs="Arial"/>
          <w:sz w:val="22"/>
          <w:szCs w:val="22"/>
        </w:rPr>
        <w:t xml:space="preserve"> z realizacji „</w:t>
      </w:r>
      <w:r>
        <w:rPr>
          <w:rFonts w:ascii="Arial" w:hAnsi="Arial" w:cs="Arial"/>
          <w:sz w:val="22"/>
          <w:szCs w:val="22"/>
        </w:rPr>
        <w:t>Programu opieki nad zwierzę</w:t>
      </w:r>
      <w:r w:rsidRPr="00951ACD">
        <w:rPr>
          <w:rFonts w:ascii="Arial" w:hAnsi="Arial" w:cs="Arial"/>
          <w:sz w:val="22"/>
          <w:szCs w:val="22"/>
        </w:rPr>
        <w:t>tami bezdomnymi i</w:t>
      </w:r>
      <w:r w:rsidR="009C2396">
        <w:rPr>
          <w:rFonts w:ascii="Arial" w:hAnsi="Arial" w:cs="Arial"/>
          <w:sz w:val="22"/>
          <w:szCs w:val="22"/>
        </w:rPr>
        <w:t> </w:t>
      </w:r>
      <w:r w:rsidRPr="00951ACD">
        <w:rPr>
          <w:rFonts w:ascii="Arial" w:hAnsi="Arial" w:cs="Arial"/>
          <w:sz w:val="22"/>
          <w:szCs w:val="22"/>
        </w:rPr>
        <w:t>zapobiegania bezdomności zwierząt na terenie Gminy Legnica w 2017 r.” – XLIV/6</w:t>
      </w:r>
      <w:r>
        <w:rPr>
          <w:rFonts w:ascii="Arial" w:hAnsi="Arial" w:cs="Arial"/>
          <w:sz w:val="22"/>
          <w:szCs w:val="22"/>
        </w:rPr>
        <w:t>.</w:t>
      </w:r>
    </w:p>
    <w:p w:rsidR="006A06DA" w:rsidRPr="002522C1" w:rsidRDefault="00EB3989" w:rsidP="00247C64">
      <w:p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>Komisja zapoznała się ze Sprawozdaniem.</w:t>
      </w:r>
    </w:p>
    <w:p w:rsidR="006A06DA" w:rsidRPr="006A06DA" w:rsidRDefault="006A06DA" w:rsidP="00247C64">
      <w:pPr>
        <w:jc w:val="both"/>
        <w:rPr>
          <w:rFonts w:ascii="Arial" w:hAnsi="Arial" w:cs="Arial"/>
          <w:sz w:val="22"/>
          <w:szCs w:val="22"/>
        </w:rPr>
      </w:pPr>
    </w:p>
    <w:p w:rsidR="00845D7A" w:rsidRDefault="00845D7A" w:rsidP="00845D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0F8E">
        <w:rPr>
          <w:rFonts w:ascii="Arial" w:hAnsi="Arial" w:cs="Arial"/>
          <w:sz w:val="22"/>
          <w:szCs w:val="22"/>
        </w:rPr>
        <w:t xml:space="preserve">projekt uchwały </w:t>
      </w:r>
      <w:r w:rsidR="00EB3989" w:rsidRPr="00D84D5C">
        <w:rPr>
          <w:rFonts w:ascii="Arial" w:hAnsi="Arial" w:cs="Arial"/>
          <w:sz w:val="22"/>
          <w:szCs w:val="22"/>
        </w:rPr>
        <w:t xml:space="preserve">zmieniającej </w:t>
      </w:r>
      <w:r w:rsidR="00EB3989">
        <w:rPr>
          <w:rFonts w:ascii="Arial" w:hAnsi="Arial" w:cs="Arial"/>
          <w:sz w:val="22"/>
          <w:szCs w:val="22"/>
        </w:rPr>
        <w:t>uchwałę</w:t>
      </w:r>
      <w:r w:rsidR="00EB3989" w:rsidRPr="00D84D5C">
        <w:rPr>
          <w:rFonts w:ascii="Arial" w:hAnsi="Arial" w:cs="Arial"/>
          <w:sz w:val="22"/>
          <w:szCs w:val="22"/>
        </w:rPr>
        <w:t xml:space="preserve"> w sprawie powołania Młodz</w:t>
      </w:r>
      <w:r w:rsidR="00EB3989">
        <w:rPr>
          <w:rFonts w:ascii="Arial" w:hAnsi="Arial" w:cs="Arial"/>
          <w:sz w:val="22"/>
          <w:szCs w:val="22"/>
        </w:rPr>
        <w:t>ieżowej Rady Miejskiej Legnicy – 1/XLIV.</w:t>
      </w:r>
    </w:p>
    <w:p w:rsidR="00EB3989" w:rsidRPr="00EB3989" w:rsidRDefault="00EB3989" w:rsidP="00EB3989">
      <w:p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- 6</w:t>
      </w:r>
      <w:r w:rsidRPr="00EB3989">
        <w:rPr>
          <w:rFonts w:ascii="Arial" w:hAnsi="Arial" w:cs="Arial"/>
          <w:b/>
          <w:sz w:val="22"/>
          <w:szCs w:val="22"/>
        </w:rPr>
        <w:t xml:space="preserve"> – za.</w:t>
      </w:r>
    </w:p>
    <w:p w:rsidR="00EB3989" w:rsidRPr="00EB3989" w:rsidRDefault="00EB3989" w:rsidP="00EB3989">
      <w:pPr>
        <w:jc w:val="both"/>
        <w:rPr>
          <w:rFonts w:ascii="Arial" w:hAnsi="Arial" w:cs="Arial"/>
          <w:sz w:val="22"/>
          <w:szCs w:val="22"/>
        </w:rPr>
      </w:pPr>
    </w:p>
    <w:p w:rsidR="00845D7A" w:rsidRPr="00B00F8E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EB3989" w:rsidRDefault="00845D7A" w:rsidP="00EB39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sz w:val="22"/>
          <w:szCs w:val="22"/>
        </w:rPr>
        <w:t xml:space="preserve">projekt uchwały </w:t>
      </w:r>
      <w:r w:rsidR="00EB3989">
        <w:rPr>
          <w:rFonts w:ascii="Arial" w:hAnsi="Arial" w:cs="Arial"/>
          <w:sz w:val="22"/>
          <w:szCs w:val="22"/>
        </w:rPr>
        <w:t>w sprawie likwidacji VI liceum Ogólnokształcącego im. Jana Pawła II w Legnicy przy ul. Radosnej 17 – 2/XLIV</w:t>
      </w:r>
      <w:r w:rsidR="002522C1">
        <w:rPr>
          <w:rFonts w:ascii="Arial" w:hAnsi="Arial" w:cs="Arial"/>
          <w:sz w:val="22"/>
          <w:szCs w:val="22"/>
        </w:rPr>
        <w:t>.</w:t>
      </w:r>
      <w:r w:rsidR="00EB3989" w:rsidRPr="00EB3989">
        <w:rPr>
          <w:rFonts w:ascii="Arial" w:hAnsi="Arial" w:cs="Arial"/>
          <w:b/>
          <w:sz w:val="22"/>
          <w:szCs w:val="22"/>
        </w:rPr>
        <w:t xml:space="preserve"> </w:t>
      </w:r>
    </w:p>
    <w:p w:rsidR="00845D7A" w:rsidRPr="00EB3989" w:rsidRDefault="00845D7A" w:rsidP="00EB3989">
      <w:p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>Komisja pozytywnie zaopiniow</w:t>
      </w:r>
      <w:r w:rsidR="00EB3989">
        <w:rPr>
          <w:rFonts w:ascii="Arial" w:hAnsi="Arial" w:cs="Arial"/>
          <w:b/>
          <w:sz w:val="22"/>
          <w:szCs w:val="22"/>
        </w:rPr>
        <w:t>ała projekt uchwały głosami: - 6</w:t>
      </w:r>
      <w:r w:rsidRPr="00EB3989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Pr="005B16F5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Default="00845D7A" w:rsidP="00845D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>projekt uchwały</w:t>
      </w:r>
      <w:r>
        <w:rPr>
          <w:rFonts w:ascii="Arial" w:hAnsi="Arial" w:cs="Arial"/>
          <w:sz w:val="22"/>
          <w:szCs w:val="22"/>
        </w:rPr>
        <w:t xml:space="preserve"> w sprawie </w:t>
      </w:r>
      <w:r w:rsidR="00EB3989">
        <w:rPr>
          <w:rFonts w:ascii="Arial" w:hAnsi="Arial" w:cs="Arial"/>
          <w:sz w:val="22"/>
          <w:szCs w:val="22"/>
        </w:rPr>
        <w:t>przeniesienia siedziby VII liceum Ogólnokształcącego w</w:t>
      </w:r>
      <w:r w:rsidR="009C2396">
        <w:rPr>
          <w:rFonts w:ascii="Arial" w:hAnsi="Arial" w:cs="Arial"/>
          <w:sz w:val="22"/>
          <w:szCs w:val="22"/>
        </w:rPr>
        <w:t> </w:t>
      </w:r>
      <w:r w:rsidR="00EB3989">
        <w:rPr>
          <w:rFonts w:ascii="Arial" w:hAnsi="Arial" w:cs="Arial"/>
          <w:sz w:val="22"/>
          <w:szCs w:val="22"/>
        </w:rPr>
        <w:t>Legnicy przy ul. Mazowieckiej 3 – 3/XLIV.</w:t>
      </w:r>
    </w:p>
    <w:p w:rsidR="00845D7A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</w:t>
      </w:r>
      <w:r w:rsidR="00EB3989">
        <w:rPr>
          <w:rFonts w:ascii="Arial" w:hAnsi="Arial" w:cs="Arial"/>
          <w:b/>
          <w:sz w:val="22"/>
          <w:szCs w:val="22"/>
        </w:rPr>
        <w:t>ała projekt uchwały głosami: - 6</w:t>
      </w:r>
      <w:r w:rsidRPr="005B16F5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Pr="005B16F5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EB3989" w:rsidRDefault="00845D7A" w:rsidP="00845D7A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B3989">
        <w:rPr>
          <w:rFonts w:ascii="Arial" w:hAnsi="Arial" w:cs="Arial"/>
          <w:sz w:val="22"/>
          <w:szCs w:val="22"/>
        </w:rPr>
        <w:t>projekt uchwały w sprawie</w:t>
      </w:r>
      <w:r w:rsidR="00EB3989" w:rsidRPr="00EB3989">
        <w:rPr>
          <w:rFonts w:ascii="Arial" w:hAnsi="Arial" w:cs="Arial"/>
          <w:sz w:val="22"/>
          <w:szCs w:val="22"/>
        </w:rPr>
        <w:t xml:space="preserve"> </w:t>
      </w:r>
      <w:r w:rsidR="00EB3989">
        <w:rPr>
          <w:rFonts w:ascii="Arial" w:hAnsi="Arial" w:cs="Arial"/>
          <w:sz w:val="22"/>
          <w:szCs w:val="22"/>
        </w:rPr>
        <w:t>podziału Miasta Legnicy na okręgi wyborcze, ustalenia ich granic i numerów oraz liczby radnych wybieranych w każdym okręgu – 4/XLIV.</w:t>
      </w:r>
      <w:r w:rsidRPr="00EB3989">
        <w:rPr>
          <w:rFonts w:ascii="Arial" w:hAnsi="Arial" w:cs="Arial"/>
          <w:sz w:val="22"/>
          <w:szCs w:val="22"/>
        </w:rPr>
        <w:t xml:space="preserve"> </w:t>
      </w:r>
    </w:p>
    <w:p w:rsidR="00EB3989" w:rsidRPr="00EB3989" w:rsidRDefault="00EB3989" w:rsidP="00EB3989">
      <w:pPr>
        <w:jc w:val="both"/>
        <w:rPr>
          <w:rFonts w:ascii="Arial" w:hAnsi="Arial" w:cs="Arial"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EB3989">
        <w:rPr>
          <w:rFonts w:ascii="Arial" w:hAnsi="Arial" w:cs="Arial"/>
          <w:b/>
          <w:sz w:val="22"/>
          <w:szCs w:val="22"/>
        </w:rPr>
        <w:t>Duszkiewicz</w:t>
      </w:r>
      <w:proofErr w:type="spellEnd"/>
      <w:r w:rsidRPr="00EB3989">
        <w:rPr>
          <w:rFonts w:ascii="Arial" w:hAnsi="Arial" w:cs="Arial"/>
          <w:sz w:val="22"/>
          <w:szCs w:val="22"/>
        </w:rPr>
        <w:t xml:space="preserve"> poinformował, że zgodnie z przepisami  taka uchwała musi być </w:t>
      </w:r>
      <w:r>
        <w:rPr>
          <w:rFonts w:ascii="Arial" w:hAnsi="Arial" w:cs="Arial"/>
          <w:sz w:val="22"/>
          <w:szCs w:val="22"/>
        </w:rPr>
        <w:t>podję</w:t>
      </w:r>
      <w:r w:rsidRPr="00EB3989">
        <w:rPr>
          <w:rFonts w:ascii="Arial" w:hAnsi="Arial" w:cs="Arial"/>
          <w:sz w:val="22"/>
          <w:szCs w:val="22"/>
        </w:rPr>
        <w:t>ta</w:t>
      </w:r>
      <w:r w:rsidR="002522C1">
        <w:rPr>
          <w:rFonts w:ascii="Arial" w:hAnsi="Arial" w:cs="Arial"/>
          <w:sz w:val="22"/>
          <w:szCs w:val="22"/>
        </w:rPr>
        <w:t xml:space="preserve"> w odpowiednim terminie. N</w:t>
      </w:r>
      <w:r w:rsidRPr="00EB3989">
        <w:rPr>
          <w:rFonts w:ascii="Arial" w:hAnsi="Arial" w:cs="Arial"/>
          <w:sz w:val="22"/>
          <w:szCs w:val="22"/>
        </w:rPr>
        <w:t>ie zmieniły się okręgi wyborcze i liczba wybieranych radnych.</w:t>
      </w:r>
    </w:p>
    <w:p w:rsidR="00845D7A" w:rsidRPr="005B16F5" w:rsidRDefault="00845D7A" w:rsidP="00442170">
      <w:pPr>
        <w:jc w:val="both"/>
        <w:rPr>
          <w:rFonts w:ascii="Arial" w:hAnsi="Arial" w:cs="Arial"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>Komisja pozytywnie zaopiniow</w:t>
      </w:r>
      <w:r w:rsidR="00EB3989" w:rsidRPr="00EB3989">
        <w:rPr>
          <w:rFonts w:ascii="Arial" w:hAnsi="Arial" w:cs="Arial"/>
          <w:b/>
          <w:sz w:val="22"/>
          <w:szCs w:val="22"/>
        </w:rPr>
        <w:t>ała projekt uchwały głosami: - 6</w:t>
      </w:r>
      <w:r w:rsidRPr="00EB3989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Pr="005B16F5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442170" w:rsidRDefault="00845D7A" w:rsidP="0044217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3642D1">
        <w:rPr>
          <w:rFonts w:ascii="Arial" w:hAnsi="Arial" w:cs="Arial"/>
          <w:sz w:val="22"/>
          <w:szCs w:val="22"/>
        </w:rPr>
        <w:t xml:space="preserve">projekt uchwały w sprawie. </w:t>
      </w:r>
      <w:r w:rsidR="00442170">
        <w:rPr>
          <w:rFonts w:ascii="Arial" w:hAnsi="Arial" w:cs="Arial"/>
          <w:sz w:val="22"/>
          <w:szCs w:val="22"/>
        </w:rPr>
        <w:t xml:space="preserve">rodzaju, warunków i sposobu przyznawania świadczeń pomocy zdrowotnej dla nauczycieli szkół i placówek prowadzonych przez miasto Legnica </w:t>
      </w:r>
      <w:r w:rsidR="00442170" w:rsidRPr="005146F1">
        <w:rPr>
          <w:rFonts w:ascii="Arial" w:hAnsi="Arial" w:cs="Arial"/>
          <w:sz w:val="22"/>
          <w:szCs w:val="22"/>
        </w:rPr>
        <w:t>– 5/XLIV.</w:t>
      </w:r>
    </w:p>
    <w:p w:rsidR="00845D7A" w:rsidRDefault="00442170" w:rsidP="00442170">
      <w:pPr>
        <w:jc w:val="both"/>
        <w:rPr>
          <w:rFonts w:ascii="Arial" w:hAnsi="Arial" w:cs="Arial"/>
          <w:sz w:val="22"/>
          <w:szCs w:val="22"/>
        </w:rPr>
      </w:pPr>
      <w:r w:rsidRPr="00442170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zaproponowała zmianę do uchwały i wpisanie dwóch terminów na składanie wniosków przez nauczycieli oraz </w:t>
      </w:r>
      <w:r w:rsidR="002522C1">
        <w:rPr>
          <w:rFonts w:ascii="Arial" w:hAnsi="Arial" w:cs="Arial"/>
          <w:sz w:val="22"/>
          <w:szCs w:val="22"/>
        </w:rPr>
        <w:t>zmienić zapis dotyczący</w:t>
      </w:r>
      <w:r>
        <w:rPr>
          <w:rFonts w:ascii="Arial" w:hAnsi="Arial" w:cs="Arial"/>
          <w:sz w:val="22"/>
          <w:szCs w:val="22"/>
        </w:rPr>
        <w:t xml:space="preserve"> przekładanych</w:t>
      </w:r>
      <w:r w:rsidR="00E20C2C" w:rsidRPr="00E20C2C">
        <w:rPr>
          <w:rFonts w:ascii="Arial" w:hAnsi="Arial" w:cs="Arial"/>
          <w:sz w:val="22"/>
          <w:szCs w:val="22"/>
        </w:rPr>
        <w:t xml:space="preserve"> </w:t>
      </w:r>
      <w:r w:rsidR="00E20C2C">
        <w:rPr>
          <w:rFonts w:ascii="Arial" w:hAnsi="Arial" w:cs="Arial"/>
          <w:sz w:val="22"/>
          <w:szCs w:val="22"/>
        </w:rPr>
        <w:t xml:space="preserve">w Urzędzie </w:t>
      </w:r>
      <w:r>
        <w:rPr>
          <w:rFonts w:ascii="Arial" w:hAnsi="Arial" w:cs="Arial"/>
          <w:sz w:val="22"/>
          <w:szCs w:val="22"/>
        </w:rPr>
        <w:t xml:space="preserve">faktur </w:t>
      </w:r>
      <w:r w:rsidR="00E20C2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zmienić na potwierdzone kopie.</w:t>
      </w:r>
    </w:p>
    <w:p w:rsidR="00442170" w:rsidRDefault="00442170" w:rsidP="00442170">
      <w:pPr>
        <w:jc w:val="both"/>
        <w:rPr>
          <w:rFonts w:ascii="Arial" w:hAnsi="Arial" w:cs="Arial"/>
          <w:sz w:val="22"/>
          <w:szCs w:val="22"/>
        </w:rPr>
      </w:pPr>
      <w:r w:rsidRPr="005146F1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5146F1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wyraził opinię, że wprowadzenie dwóch terminów jes</w:t>
      </w:r>
      <w:r w:rsidR="002522C1">
        <w:rPr>
          <w:rFonts w:ascii="Arial" w:hAnsi="Arial" w:cs="Arial"/>
          <w:sz w:val="22"/>
          <w:szCs w:val="22"/>
        </w:rPr>
        <w:t xml:space="preserve">t rozsądnym rozwiązaniem. Sprawę faktur </w:t>
      </w:r>
      <w:r>
        <w:rPr>
          <w:rFonts w:ascii="Arial" w:hAnsi="Arial" w:cs="Arial"/>
          <w:sz w:val="22"/>
          <w:szCs w:val="22"/>
        </w:rPr>
        <w:t xml:space="preserve"> należy </w:t>
      </w:r>
      <w:r w:rsidR="002522C1">
        <w:rPr>
          <w:rFonts w:ascii="Arial" w:hAnsi="Arial" w:cs="Arial"/>
          <w:sz w:val="22"/>
          <w:szCs w:val="22"/>
        </w:rPr>
        <w:t xml:space="preserve">jeszcze </w:t>
      </w:r>
      <w:r>
        <w:rPr>
          <w:rFonts w:ascii="Arial" w:hAnsi="Arial" w:cs="Arial"/>
          <w:sz w:val="22"/>
          <w:szCs w:val="22"/>
        </w:rPr>
        <w:t>rozważyć</w:t>
      </w:r>
      <w:r w:rsidR="005146F1">
        <w:rPr>
          <w:rFonts w:ascii="Arial" w:hAnsi="Arial" w:cs="Arial"/>
          <w:sz w:val="22"/>
          <w:szCs w:val="22"/>
        </w:rPr>
        <w:t>.</w:t>
      </w:r>
    </w:p>
    <w:p w:rsidR="005146F1" w:rsidRDefault="005146F1" w:rsidP="00442170">
      <w:pPr>
        <w:jc w:val="both"/>
        <w:rPr>
          <w:rFonts w:ascii="Arial" w:hAnsi="Arial" w:cs="Arial"/>
          <w:sz w:val="22"/>
          <w:szCs w:val="22"/>
        </w:rPr>
      </w:pPr>
      <w:r w:rsidRPr="005146F1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5146F1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dodała, że trzeba zwrócić uwagę na wnioskowane kwoty, które powinny dotyczyć  wydatków na choroby ujęte we wniosku.</w:t>
      </w:r>
    </w:p>
    <w:p w:rsidR="001C4EB1" w:rsidRDefault="001C4EB1" w:rsidP="00442170">
      <w:pPr>
        <w:jc w:val="both"/>
        <w:rPr>
          <w:rFonts w:ascii="Arial" w:hAnsi="Arial" w:cs="Arial"/>
          <w:sz w:val="22"/>
          <w:szCs w:val="22"/>
        </w:rPr>
      </w:pPr>
    </w:p>
    <w:p w:rsidR="005146F1" w:rsidRDefault="005146F1" w:rsidP="004421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dyskusji radni głosowali nad wnioskiem radnej Ewy Czeszejko-Sochackiej o treści:</w:t>
      </w:r>
      <w:r w:rsidRPr="005146F1">
        <w:rPr>
          <w:rFonts w:ascii="Arial" w:hAnsi="Arial" w:cs="Arial"/>
          <w:b/>
          <w:sz w:val="22"/>
          <w:szCs w:val="22"/>
        </w:rPr>
        <w:t xml:space="preserve"> </w:t>
      </w:r>
    </w:p>
    <w:p w:rsidR="005146F1" w:rsidRDefault="005146F1" w:rsidP="004421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BA4129">
        <w:rPr>
          <w:rFonts w:ascii="Arial" w:hAnsi="Arial" w:cs="Arial"/>
          <w:b/>
          <w:sz w:val="22"/>
          <w:szCs w:val="22"/>
        </w:rPr>
        <w:t>w § 2 ust. 3 po słowach „do 30 maja” dopisuje się słowa „ i do 30 października”</w:t>
      </w:r>
      <w:r>
        <w:rPr>
          <w:rFonts w:ascii="Arial" w:hAnsi="Arial" w:cs="Arial"/>
          <w:b/>
          <w:sz w:val="22"/>
          <w:szCs w:val="22"/>
        </w:rPr>
        <w:t>.</w:t>
      </w:r>
    </w:p>
    <w:p w:rsidR="005146F1" w:rsidRPr="00442170" w:rsidRDefault="005146F1" w:rsidP="00442170">
      <w:pPr>
        <w:jc w:val="both"/>
        <w:rPr>
          <w:rFonts w:ascii="Arial" w:hAnsi="Arial" w:cs="Arial"/>
          <w:sz w:val="22"/>
          <w:szCs w:val="22"/>
        </w:rPr>
      </w:pPr>
      <w:r w:rsidRPr="003642D1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powyższy wniosek głosami: 5 – za.</w:t>
      </w:r>
    </w:p>
    <w:p w:rsidR="00845D7A" w:rsidRPr="005146F1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  <w:r w:rsidRPr="003642D1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 xml:space="preserve">ała projekt uchwały </w:t>
      </w:r>
      <w:r w:rsidR="005146F1" w:rsidRPr="00BA4129">
        <w:rPr>
          <w:rFonts w:ascii="Arial" w:hAnsi="Arial" w:cs="Arial"/>
          <w:b/>
          <w:sz w:val="22"/>
          <w:szCs w:val="22"/>
        </w:rPr>
        <w:t>wraz z wnioskiem</w:t>
      </w:r>
      <w:r w:rsidR="005146F1">
        <w:rPr>
          <w:rFonts w:ascii="Arial" w:hAnsi="Arial" w:cs="Arial"/>
          <w:b/>
          <w:sz w:val="22"/>
          <w:szCs w:val="22"/>
        </w:rPr>
        <w:t>: „</w:t>
      </w:r>
      <w:r w:rsidR="005146F1" w:rsidRPr="00BA4129">
        <w:rPr>
          <w:rFonts w:ascii="Arial" w:hAnsi="Arial" w:cs="Arial"/>
          <w:b/>
          <w:sz w:val="22"/>
          <w:szCs w:val="22"/>
        </w:rPr>
        <w:t>w § 2 ust. 3 po słowach „do 30 maja” dopisuje się słowa „ i do 30 października”</w:t>
      </w:r>
      <w:r w:rsidR="005146F1">
        <w:rPr>
          <w:rFonts w:ascii="Arial" w:hAnsi="Arial" w:cs="Arial"/>
          <w:b/>
          <w:sz w:val="22"/>
          <w:szCs w:val="22"/>
        </w:rPr>
        <w:t xml:space="preserve">, </w:t>
      </w:r>
      <w:r w:rsidR="005146F1" w:rsidRPr="00BA4129">
        <w:rPr>
          <w:rFonts w:ascii="Arial" w:hAnsi="Arial" w:cs="Arial"/>
          <w:b/>
          <w:sz w:val="22"/>
          <w:szCs w:val="22"/>
        </w:rPr>
        <w:t xml:space="preserve"> </w:t>
      </w:r>
      <w:r w:rsidR="005146F1">
        <w:rPr>
          <w:rFonts w:ascii="Arial" w:hAnsi="Arial" w:cs="Arial"/>
          <w:b/>
          <w:sz w:val="22"/>
          <w:szCs w:val="22"/>
        </w:rPr>
        <w:t>głosami: - 6</w:t>
      </w:r>
      <w:r w:rsidRPr="003642D1">
        <w:rPr>
          <w:rFonts w:ascii="Arial" w:hAnsi="Arial" w:cs="Arial"/>
          <w:b/>
          <w:sz w:val="22"/>
          <w:szCs w:val="22"/>
        </w:rPr>
        <w:t xml:space="preserve"> – za</w:t>
      </w:r>
      <w:r w:rsidR="005146F1">
        <w:rPr>
          <w:rFonts w:ascii="Arial" w:hAnsi="Arial" w:cs="Arial"/>
          <w:b/>
          <w:sz w:val="22"/>
          <w:szCs w:val="22"/>
        </w:rPr>
        <w:t>.</w:t>
      </w:r>
    </w:p>
    <w:p w:rsidR="00845D7A" w:rsidRPr="003642D1" w:rsidRDefault="00845D7A" w:rsidP="001C4EB1">
      <w:pPr>
        <w:jc w:val="both"/>
        <w:rPr>
          <w:rFonts w:ascii="Arial" w:hAnsi="Arial" w:cs="Arial"/>
          <w:sz w:val="22"/>
          <w:szCs w:val="22"/>
        </w:rPr>
      </w:pPr>
    </w:p>
    <w:p w:rsidR="005146F1" w:rsidRPr="005146F1" w:rsidRDefault="00845D7A" w:rsidP="005146F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146F1">
        <w:rPr>
          <w:rFonts w:ascii="Arial" w:hAnsi="Arial" w:cs="Arial"/>
          <w:sz w:val="22"/>
          <w:szCs w:val="22"/>
        </w:rPr>
        <w:t>projekt uchwały w sprawie</w:t>
      </w:r>
      <w:r w:rsidR="005146F1" w:rsidRPr="005146F1">
        <w:rPr>
          <w:rFonts w:ascii="Arial" w:hAnsi="Arial" w:cs="Arial"/>
          <w:sz w:val="22"/>
          <w:szCs w:val="22"/>
        </w:rPr>
        <w:t xml:space="preserve"> </w:t>
      </w:r>
      <w:r w:rsidR="005146F1" w:rsidRPr="00BA4129">
        <w:rPr>
          <w:rFonts w:ascii="Arial" w:hAnsi="Arial" w:cs="Arial"/>
          <w:sz w:val="22"/>
          <w:szCs w:val="22"/>
        </w:rPr>
        <w:t>nadania nazwy ulicy na obszarze miasta Legnicy – 6/XLIV,</w:t>
      </w:r>
    </w:p>
    <w:p w:rsidR="005146F1" w:rsidRDefault="005146F1" w:rsidP="005146F1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146F1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5146F1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wyjaśnił</w:t>
      </w:r>
      <w:r w:rsidR="00845D7A" w:rsidRPr="005146F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na tym terenie jest już nowy właściciel  działki więc można już wprowadzić nową nazwę ulicy.</w:t>
      </w:r>
    </w:p>
    <w:p w:rsidR="00845D7A" w:rsidRDefault="00845D7A" w:rsidP="005146F1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3642D1">
        <w:rPr>
          <w:rFonts w:ascii="Arial" w:hAnsi="Arial" w:cs="Arial"/>
          <w:b/>
          <w:sz w:val="22"/>
          <w:szCs w:val="22"/>
        </w:rPr>
        <w:t>Komisja pozytywnie zaopiniow</w:t>
      </w:r>
      <w:r w:rsidR="005146F1">
        <w:rPr>
          <w:rFonts w:ascii="Arial" w:hAnsi="Arial" w:cs="Arial"/>
          <w:b/>
          <w:sz w:val="22"/>
          <w:szCs w:val="22"/>
        </w:rPr>
        <w:t>ała projekt uchwały głosami: - 5</w:t>
      </w:r>
      <w:r w:rsidRPr="003642D1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Pr="003642D1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Default="00845D7A" w:rsidP="00845D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42D1">
        <w:rPr>
          <w:rFonts w:ascii="Arial" w:hAnsi="Arial" w:cs="Arial"/>
          <w:sz w:val="22"/>
          <w:szCs w:val="22"/>
        </w:rPr>
        <w:t>projekt uchwały w sprawie</w:t>
      </w:r>
      <w:r>
        <w:rPr>
          <w:rFonts w:ascii="Arial" w:hAnsi="Arial" w:cs="Arial"/>
          <w:sz w:val="22"/>
          <w:szCs w:val="22"/>
        </w:rPr>
        <w:t xml:space="preserve"> </w:t>
      </w:r>
      <w:r w:rsidR="005146F1" w:rsidRPr="00BA4129">
        <w:rPr>
          <w:rFonts w:ascii="Arial" w:hAnsi="Arial" w:cs="Arial"/>
          <w:sz w:val="22"/>
          <w:szCs w:val="22"/>
        </w:rPr>
        <w:t>pozbawienia kategorii drogi gminnej ul. Wesołej w Legnicy – 7/XLIV</w:t>
      </w:r>
      <w:r w:rsidR="005146F1">
        <w:rPr>
          <w:rFonts w:ascii="Arial" w:hAnsi="Arial" w:cs="Arial"/>
          <w:sz w:val="22"/>
          <w:szCs w:val="22"/>
        </w:rPr>
        <w:t>.</w:t>
      </w:r>
    </w:p>
    <w:p w:rsidR="005146F1" w:rsidRDefault="005146F1" w:rsidP="005146F1">
      <w:pPr>
        <w:jc w:val="both"/>
        <w:rPr>
          <w:rFonts w:ascii="Arial" w:hAnsi="Arial" w:cs="Arial"/>
          <w:sz w:val="22"/>
          <w:szCs w:val="22"/>
        </w:rPr>
      </w:pPr>
      <w:r w:rsidRPr="001C4EB1">
        <w:rPr>
          <w:rFonts w:ascii="Arial" w:hAnsi="Arial" w:cs="Arial"/>
          <w:b/>
          <w:sz w:val="22"/>
          <w:szCs w:val="22"/>
        </w:rPr>
        <w:lastRenderedPageBreak/>
        <w:t xml:space="preserve">Krzysztof </w:t>
      </w:r>
      <w:proofErr w:type="spellStart"/>
      <w:r w:rsidRPr="001C4EB1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chodzi o łącznik</w:t>
      </w:r>
      <w:r w:rsidR="002B3563">
        <w:rPr>
          <w:rFonts w:ascii="Arial" w:hAnsi="Arial" w:cs="Arial"/>
          <w:sz w:val="22"/>
          <w:szCs w:val="22"/>
        </w:rPr>
        <w:t>, bardzo krótką ulicę, przy której nikt nie mieszka. W tej sprawie wpłynął wniosek o włączenie drogi do nieruchomości na poprawę warunków zagospodarowania.</w:t>
      </w:r>
    </w:p>
    <w:p w:rsidR="00845D7A" w:rsidRPr="003642D1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  <w:r w:rsidRPr="003642D1">
        <w:rPr>
          <w:rFonts w:ascii="Arial" w:hAnsi="Arial" w:cs="Arial"/>
          <w:b/>
          <w:sz w:val="22"/>
          <w:szCs w:val="22"/>
        </w:rPr>
        <w:t>Komisja pozytywnie zaopiniow</w:t>
      </w:r>
      <w:r w:rsidR="005146F1">
        <w:rPr>
          <w:rFonts w:ascii="Arial" w:hAnsi="Arial" w:cs="Arial"/>
          <w:b/>
          <w:sz w:val="22"/>
          <w:szCs w:val="22"/>
        </w:rPr>
        <w:t>ała projekt uchwały głosami: - 5</w:t>
      </w:r>
      <w:r w:rsidRPr="003642D1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2B3563" w:rsidRPr="002B3563" w:rsidRDefault="00845D7A" w:rsidP="00845D7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B3563">
        <w:rPr>
          <w:rFonts w:ascii="Arial" w:hAnsi="Arial" w:cs="Arial"/>
          <w:sz w:val="22"/>
          <w:szCs w:val="22"/>
        </w:rPr>
        <w:t>projekt uchwały w sprawie</w:t>
      </w:r>
      <w:r w:rsidR="002B3563" w:rsidRPr="002B3563">
        <w:rPr>
          <w:rFonts w:ascii="Arial" w:hAnsi="Arial" w:cs="Arial"/>
          <w:sz w:val="22"/>
          <w:szCs w:val="22"/>
        </w:rPr>
        <w:t xml:space="preserve"> </w:t>
      </w:r>
      <w:r w:rsidR="002B3563" w:rsidRPr="00BA4129">
        <w:rPr>
          <w:rFonts w:ascii="Arial" w:hAnsi="Arial" w:cs="Arial"/>
          <w:sz w:val="22"/>
          <w:szCs w:val="22"/>
        </w:rPr>
        <w:t>z</w:t>
      </w:r>
      <w:r w:rsidR="002B3563">
        <w:rPr>
          <w:rFonts w:ascii="Arial" w:hAnsi="Arial" w:cs="Arial"/>
          <w:sz w:val="22"/>
          <w:szCs w:val="22"/>
        </w:rPr>
        <w:t>miany uchwały Nr XXII/239/2000 R</w:t>
      </w:r>
      <w:r w:rsidR="002B3563" w:rsidRPr="00BA4129">
        <w:rPr>
          <w:rFonts w:ascii="Arial" w:hAnsi="Arial" w:cs="Arial"/>
          <w:sz w:val="22"/>
          <w:szCs w:val="22"/>
        </w:rPr>
        <w:t>ady Miejskiej Legnicy</w:t>
      </w:r>
      <w:r w:rsidR="002B3563">
        <w:rPr>
          <w:rFonts w:ascii="Arial" w:hAnsi="Arial" w:cs="Arial"/>
          <w:sz w:val="22"/>
          <w:szCs w:val="22"/>
        </w:rPr>
        <w:t xml:space="preserve"> z dnia 27.04.2000 r. w sprawie wprowadzenia ochrony indywidualnej w drodze uznania za użytki ekologiczne – 8/XLIV.</w:t>
      </w:r>
      <w:r w:rsidRPr="002B3563">
        <w:rPr>
          <w:rFonts w:ascii="Arial" w:hAnsi="Arial" w:cs="Arial"/>
          <w:sz w:val="22"/>
          <w:szCs w:val="22"/>
        </w:rPr>
        <w:t xml:space="preserve"> </w:t>
      </w:r>
    </w:p>
    <w:p w:rsidR="002B3563" w:rsidRPr="002B3563" w:rsidRDefault="002B3563" w:rsidP="002B3563">
      <w:pPr>
        <w:jc w:val="both"/>
        <w:rPr>
          <w:rFonts w:ascii="Arial" w:hAnsi="Arial" w:cs="Arial"/>
          <w:b/>
          <w:sz w:val="22"/>
          <w:szCs w:val="22"/>
        </w:rPr>
      </w:pPr>
      <w:r w:rsidRPr="002B3563">
        <w:rPr>
          <w:rFonts w:ascii="Arial" w:hAnsi="Arial" w:cs="Arial"/>
          <w:b/>
          <w:sz w:val="22"/>
          <w:szCs w:val="22"/>
        </w:rPr>
        <w:t>Krzysztof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3563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 poinformował, ze użytek ekologiczny stracił swoje walory przyrodnicze, na które ustanowiona była ochrona. Nie występują już tam gatunki chronione  i</w:t>
      </w:r>
      <w:r w:rsidR="009C239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dlatego właściciel planuje zagospodarować teren.</w:t>
      </w:r>
    </w:p>
    <w:p w:rsidR="00845D7A" w:rsidRPr="002B3563" w:rsidRDefault="00845D7A" w:rsidP="002B3563">
      <w:pPr>
        <w:jc w:val="both"/>
        <w:rPr>
          <w:rFonts w:ascii="Arial" w:hAnsi="Arial" w:cs="Arial"/>
          <w:b/>
          <w:sz w:val="22"/>
          <w:szCs w:val="22"/>
        </w:rPr>
      </w:pPr>
      <w:r w:rsidRPr="002B3563">
        <w:rPr>
          <w:rFonts w:ascii="Arial" w:hAnsi="Arial" w:cs="Arial"/>
          <w:b/>
          <w:sz w:val="22"/>
          <w:szCs w:val="22"/>
        </w:rPr>
        <w:t>Komisja pozytywnie zaopiniow</w:t>
      </w:r>
      <w:r w:rsidR="002B3563">
        <w:rPr>
          <w:rFonts w:ascii="Arial" w:hAnsi="Arial" w:cs="Arial"/>
          <w:b/>
          <w:sz w:val="22"/>
          <w:szCs w:val="22"/>
        </w:rPr>
        <w:t>ała projekt uchwały głosami: - 5</w:t>
      </w:r>
      <w:r w:rsidRPr="002B3563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Pr="003642D1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</w:p>
    <w:p w:rsidR="002B3563" w:rsidRDefault="00845D7A" w:rsidP="00845D7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2B3563">
        <w:rPr>
          <w:rFonts w:ascii="Arial" w:hAnsi="Arial" w:cs="Arial"/>
          <w:sz w:val="22"/>
          <w:szCs w:val="22"/>
        </w:rPr>
        <w:t xml:space="preserve">projekt uchwały </w:t>
      </w:r>
      <w:r w:rsidR="002B3563">
        <w:rPr>
          <w:rFonts w:ascii="Arial" w:hAnsi="Arial" w:cs="Arial"/>
          <w:sz w:val="22"/>
          <w:szCs w:val="22"/>
        </w:rPr>
        <w:t>w</w:t>
      </w:r>
      <w:r w:rsidR="001C4EB1">
        <w:rPr>
          <w:rFonts w:ascii="Arial" w:hAnsi="Arial" w:cs="Arial"/>
          <w:sz w:val="22"/>
          <w:szCs w:val="22"/>
        </w:rPr>
        <w:t xml:space="preserve"> </w:t>
      </w:r>
      <w:r w:rsidR="002B3563">
        <w:rPr>
          <w:rFonts w:ascii="Arial" w:hAnsi="Arial" w:cs="Arial"/>
          <w:sz w:val="22"/>
          <w:szCs w:val="22"/>
        </w:rPr>
        <w:t>sprawie przyjęcia programu opieki nad zwierzętami bezdomnymi oraz zapobiegania bezdomności zwierząt na terenie Gminy Legnica w 2018 r. – 9/XLIV.</w:t>
      </w:r>
    </w:p>
    <w:p w:rsidR="00845D7A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  <w:r w:rsidRPr="003642D1">
        <w:rPr>
          <w:rFonts w:ascii="Arial" w:hAnsi="Arial" w:cs="Arial"/>
          <w:b/>
          <w:sz w:val="22"/>
          <w:szCs w:val="22"/>
        </w:rPr>
        <w:t>Komisja pozytywnie zaopiniow</w:t>
      </w:r>
      <w:r w:rsidR="002B3563">
        <w:rPr>
          <w:rFonts w:ascii="Arial" w:hAnsi="Arial" w:cs="Arial"/>
          <w:b/>
          <w:sz w:val="22"/>
          <w:szCs w:val="22"/>
        </w:rPr>
        <w:t>ała projekt uchwały głosami: - 5</w:t>
      </w:r>
      <w:r w:rsidRPr="003642D1">
        <w:rPr>
          <w:rFonts w:ascii="Arial" w:hAnsi="Arial" w:cs="Arial"/>
          <w:b/>
          <w:sz w:val="22"/>
          <w:szCs w:val="22"/>
        </w:rPr>
        <w:t xml:space="preserve"> – za.</w:t>
      </w:r>
    </w:p>
    <w:p w:rsidR="00845D7A" w:rsidRPr="003642D1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</w:p>
    <w:p w:rsidR="00845D7A" w:rsidRPr="00B84A9C" w:rsidRDefault="00845D7A" w:rsidP="00845D7A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845D7A" w:rsidRPr="005C1D52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Ad. 5</w:t>
      </w:r>
    </w:p>
    <w:p w:rsidR="00845D7A" w:rsidRDefault="00845D7A" w:rsidP="00845D7A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845D7A" w:rsidRPr="004A0950" w:rsidRDefault="00845D7A" w:rsidP="002B3563">
      <w:pPr>
        <w:jc w:val="both"/>
        <w:rPr>
          <w:rFonts w:ascii="Arial" w:hAnsi="Arial" w:cs="Arial"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Prowadząca</w:t>
      </w:r>
      <w:r>
        <w:rPr>
          <w:rFonts w:ascii="Arial" w:hAnsi="Arial" w:cs="Arial"/>
          <w:sz w:val="22"/>
          <w:szCs w:val="22"/>
        </w:rPr>
        <w:t xml:space="preserve"> </w:t>
      </w:r>
      <w:r w:rsidR="002B3563">
        <w:rPr>
          <w:rFonts w:ascii="Arial" w:hAnsi="Arial" w:cs="Arial"/>
          <w:sz w:val="22"/>
          <w:szCs w:val="22"/>
        </w:rPr>
        <w:t>poinformowała, że nie  było korespondencji do Komisji.</w:t>
      </w:r>
    </w:p>
    <w:p w:rsidR="00845D7A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Pr="009264A1" w:rsidRDefault="00845D7A" w:rsidP="00845D7A">
      <w:pPr>
        <w:jc w:val="both"/>
        <w:rPr>
          <w:rFonts w:ascii="Arial" w:hAnsi="Arial" w:cs="Arial"/>
          <w:b/>
          <w:sz w:val="22"/>
          <w:szCs w:val="22"/>
        </w:rPr>
      </w:pPr>
      <w:r w:rsidRPr="009264A1">
        <w:rPr>
          <w:rFonts w:ascii="Arial" w:hAnsi="Arial" w:cs="Arial"/>
          <w:b/>
          <w:sz w:val="22"/>
          <w:szCs w:val="22"/>
        </w:rPr>
        <w:t>Ad. 6</w:t>
      </w:r>
    </w:p>
    <w:p w:rsidR="00845D7A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Default="002B3563" w:rsidP="00845D7A">
      <w:pPr>
        <w:jc w:val="both"/>
        <w:rPr>
          <w:rFonts w:ascii="Arial" w:hAnsi="Arial" w:cs="Arial"/>
          <w:sz w:val="22"/>
          <w:szCs w:val="22"/>
        </w:rPr>
      </w:pPr>
      <w:r w:rsidRPr="002B3563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poprosiła o zabranie głosu przez pana Henryka Kułaka ze Stowarzyszenia </w:t>
      </w:r>
      <w:r w:rsidR="001C4EB1">
        <w:rPr>
          <w:rFonts w:ascii="Arial" w:hAnsi="Arial" w:cs="Arial"/>
          <w:sz w:val="22"/>
          <w:szCs w:val="22"/>
        </w:rPr>
        <w:t>Zamek Piastowski w Legnicy.</w:t>
      </w:r>
    </w:p>
    <w:p w:rsidR="001C4EB1" w:rsidRDefault="001C4EB1" w:rsidP="00845D7A">
      <w:pPr>
        <w:jc w:val="both"/>
        <w:rPr>
          <w:rFonts w:ascii="Arial" w:hAnsi="Arial" w:cs="Arial"/>
          <w:sz w:val="22"/>
          <w:szCs w:val="22"/>
        </w:rPr>
      </w:pPr>
      <w:r w:rsidRPr="00427EB3">
        <w:rPr>
          <w:rFonts w:ascii="Arial" w:hAnsi="Arial" w:cs="Arial"/>
          <w:b/>
          <w:sz w:val="22"/>
          <w:szCs w:val="22"/>
        </w:rPr>
        <w:t>Henryk Kułak</w:t>
      </w:r>
      <w:r>
        <w:rPr>
          <w:rFonts w:ascii="Arial" w:hAnsi="Arial" w:cs="Arial"/>
          <w:sz w:val="22"/>
          <w:szCs w:val="22"/>
        </w:rPr>
        <w:t xml:space="preserve"> </w:t>
      </w:r>
      <w:r w:rsidR="009F329D">
        <w:rPr>
          <w:rFonts w:ascii="Arial" w:hAnsi="Arial" w:cs="Arial"/>
          <w:sz w:val="22"/>
          <w:szCs w:val="22"/>
        </w:rPr>
        <w:t>podzi</w:t>
      </w:r>
      <w:r w:rsidR="00D572FF">
        <w:rPr>
          <w:rFonts w:ascii="Arial" w:hAnsi="Arial" w:cs="Arial"/>
          <w:sz w:val="22"/>
          <w:szCs w:val="22"/>
        </w:rPr>
        <w:t>ękował za zaproszenie na Komisję</w:t>
      </w:r>
      <w:r w:rsidR="009F329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omówił s</w:t>
      </w:r>
      <w:r w:rsidR="00427EB3">
        <w:rPr>
          <w:rFonts w:ascii="Arial" w:hAnsi="Arial" w:cs="Arial"/>
          <w:sz w:val="22"/>
          <w:szCs w:val="22"/>
        </w:rPr>
        <w:t>prawę powołania Muzeum w Zamku P</w:t>
      </w:r>
      <w:r>
        <w:rPr>
          <w:rFonts w:ascii="Arial" w:hAnsi="Arial" w:cs="Arial"/>
          <w:sz w:val="22"/>
          <w:szCs w:val="22"/>
        </w:rPr>
        <w:t>iastowskim w Legnicy oraz kwestię podniesienia walorów turystycznych naszego miasta</w:t>
      </w:r>
      <w:r w:rsidR="00427EB3">
        <w:rPr>
          <w:rFonts w:ascii="Arial" w:hAnsi="Arial" w:cs="Arial"/>
          <w:sz w:val="22"/>
          <w:szCs w:val="22"/>
        </w:rPr>
        <w:t>. W tej sprawie wysłał pismo do posła Lipińskiego</w:t>
      </w:r>
      <w:r w:rsidR="00D572FF">
        <w:rPr>
          <w:rFonts w:ascii="Arial" w:hAnsi="Arial" w:cs="Arial"/>
          <w:sz w:val="22"/>
          <w:szCs w:val="22"/>
        </w:rPr>
        <w:t xml:space="preserve"> oraz spotkał się  z dyrektorem Biura Poselskiego z W</w:t>
      </w:r>
      <w:r w:rsidR="00427EB3">
        <w:rPr>
          <w:rFonts w:ascii="Arial" w:hAnsi="Arial" w:cs="Arial"/>
          <w:sz w:val="22"/>
          <w:szCs w:val="22"/>
        </w:rPr>
        <w:t>arszawy. Jego zdaniem miasta posiadając muzea powi</w:t>
      </w:r>
      <w:r w:rsidR="00D572FF">
        <w:rPr>
          <w:rFonts w:ascii="Arial" w:hAnsi="Arial" w:cs="Arial"/>
          <w:sz w:val="22"/>
          <w:szCs w:val="22"/>
        </w:rPr>
        <w:t>ęk</w:t>
      </w:r>
      <w:r w:rsidR="00427EB3">
        <w:rPr>
          <w:rFonts w:ascii="Arial" w:hAnsi="Arial" w:cs="Arial"/>
          <w:sz w:val="22"/>
          <w:szCs w:val="22"/>
        </w:rPr>
        <w:t>szają swoje dochody i budżety. Żeby zacząć myśleć o kolejnym muzeum, należałoby wpisać do strategii miasta i województwa</w:t>
      </w:r>
      <w:r w:rsidR="00D572FF">
        <w:rPr>
          <w:rFonts w:ascii="Arial" w:hAnsi="Arial" w:cs="Arial"/>
          <w:sz w:val="22"/>
          <w:szCs w:val="22"/>
        </w:rPr>
        <w:t>,</w:t>
      </w:r>
      <w:r w:rsidR="00427EB3">
        <w:rPr>
          <w:rFonts w:ascii="Arial" w:hAnsi="Arial" w:cs="Arial"/>
          <w:sz w:val="22"/>
          <w:szCs w:val="22"/>
        </w:rPr>
        <w:t xml:space="preserve">   sprawę utworzenia muzeum. W </w:t>
      </w:r>
      <w:r w:rsidR="00D572FF">
        <w:rPr>
          <w:rFonts w:ascii="Arial" w:hAnsi="Arial" w:cs="Arial"/>
          <w:sz w:val="22"/>
          <w:szCs w:val="22"/>
        </w:rPr>
        <w:t>ten sposób znajdą</w:t>
      </w:r>
      <w:r w:rsidR="00427EB3">
        <w:rPr>
          <w:rFonts w:ascii="Arial" w:hAnsi="Arial" w:cs="Arial"/>
          <w:sz w:val="22"/>
          <w:szCs w:val="22"/>
        </w:rPr>
        <w:t xml:space="preserve"> się środki, którymi na ten cel dysponuje Ministerstwo Kultury. Legnica na tle podobnych miast jest marginalizowana pod względem </w:t>
      </w:r>
      <w:r w:rsidR="00D572FF">
        <w:rPr>
          <w:rFonts w:ascii="Arial" w:hAnsi="Arial" w:cs="Arial"/>
          <w:sz w:val="22"/>
          <w:szCs w:val="22"/>
        </w:rPr>
        <w:t>turystyki i muzealnictwa. Z</w:t>
      </w:r>
      <w:r w:rsidR="00427EB3">
        <w:rPr>
          <w:rFonts w:ascii="Arial" w:hAnsi="Arial" w:cs="Arial"/>
          <w:sz w:val="22"/>
          <w:szCs w:val="22"/>
        </w:rPr>
        <w:t>asugerował aby podjąć działania żeby  utworzenie Muzeum w Zamku Piastowskim znalazło się w Strategii Miasta Legnicy.</w:t>
      </w:r>
    </w:p>
    <w:p w:rsidR="00427EB3" w:rsidRDefault="00427EB3" w:rsidP="00845D7A">
      <w:pPr>
        <w:jc w:val="both"/>
        <w:rPr>
          <w:rFonts w:ascii="Arial" w:hAnsi="Arial" w:cs="Arial"/>
          <w:sz w:val="22"/>
          <w:szCs w:val="22"/>
        </w:rPr>
      </w:pPr>
      <w:r w:rsidRPr="00A3456F">
        <w:rPr>
          <w:rFonts w:ascii="Arial" w:hAnsi="Arial" w:cs="Arial"/>
          <w:b/>
          <w:sz w:val="22"/>
          <w:szCs w:val="22"/>
        </w:rPr>
        <w:t>G</w:t>
      </w:r>
      <w:r w:rsidR="00A3456F" w:rsidRPr="00A3456F">
        <w:rPr>
          <w:rFonts w:ascii="Arial" w:hAnsi="Arial" w:cs="Arial"/>
          <w:b/>
          <w:sz w:val="22"/>
          <w:szCs w:val="22"/>
        </w:rPr>
        <w:t>raży</w:t>
      </w:r>
      <w:r w:rsidRPr="00A3456F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A3456F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podziękowała za wystąpienie i powiedziała, że warto się zastanowić nad tym tematem</w:t>
      </w:r>
      <w:r w:rsidR="00A3456F">
        <w:rPr>
          <w:rFonts w:ascii="Arial" w:hAnsi="Arial" w:cs="Arial"/>
          <w:sz w:val="22"/>
          <w:szCs w:val="22"/>
        </w:rPr>
        <w:t xml:space="preserve"> ponieważ trzeba poprawić walory naszego miasta.</w:t>
      </w:r>
    </w:p>
    <w:p w:rsidR="00A3456F" w:rsidRPr="00CF1DA0" w:rsidRDefault="00A3456F" w:rsidP="00845D7A">
      <w:pPr>
        <w:jc w:val="both"/>
        <w:rPr>
          <w:rFonts w:ascii="Arial" w:hAnsi="Arial" w:cs="Arial"/>
          <w:sz w:val="22"/>
          <w:szCs w:val="22"/>
        </w:rPr>
      </w:pPr>
      <w:r w:rsidRPr="00A3456F">
        <w:rPr>
          <w:rFonts w:ascii="Arial" w:hAnsi="Arial" w:cs="Arial"/>
          <w:b/>
          <w:sz w:val="22"/>
          <w:szCs w:val="22"/>
        </w:rPr>
        <w:t xml:space="preserve">Benedykt </w:t>
      </w:r>
      <w:proofErr w:type="spellStart"/>
      <w:r w:rsidRPr="00A3456F">
        <w:rPr>
          <w:rFonts w:ascii="Arial" w:hAnsi="Arial" w:cs="Arial"/>
          <w:b/>
          <w:sz w:val="22"/>
          <w:szCs w:val="22"/>
        </w:rPr>
        <w:t>Ksiądzyna</w:t>
      </w:r>
      <w:proofErr w:type="spellEnd"/>
      <w:r>
        <w:rPr>
          <w:rFonts w:ascii="Arial" w:hAnsi="Arial" w:cs="Arial"/>
          <w:sz w:val="22"/>
          <w:szCs w:val="22"/>
        </w:rPr>
        <w:t xml:space="preserve"> powiedział, ze kiedy Legnica była województwem była szansa na przejęcie placówek kulturalnych przez władze województ</w:t>
      </w:r>
      <w:r w:rsidR="0055398A">
        <w:rPr>
          <w:rFonts w:ascii="Arial" w:hAnsi="Arial" w:cs="Arial"/>
          <w:sz w:val="22"/>
          <w:szCs w:val="22"/>
        </w:rPr>
        <w:t>wa czy marszałka. Zgodził się, ż</w:t>
      </w:r>
      <w:r>
        <w:rPr>
          <w:rFonts w:ascii="Arial" w:hAnsi="Arial" w:cs="Arial"/>
          <w:sz w:val="22"/>
          <w:szCs w:val="22"/>
        </w:rPr>
        <w:t>e taki zapis powinien być w Strategii Miasta i Województwa  jako początek do podjęcia odpowiednich działań.</w:t>
      </w:r>
    </w:p>
    <w:p w:rsidR="002B3563" w:rsidRDefault="002B3563" w:rsidP="00845D7A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845D7A" w:rsidRPr="00CF1DA0" w:rsidRDefault="00845D7A" w:rsidP="00845D7A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owadz</w:t>
      </w:r>
      <w:r w:rsidRPr="00CF1DA0">
        <w:rPr>
          <w:rFonts w:ascii="Arial" w:hAnsi="Arial" w:cs="Arial"/>
          <w:b/>
          <w:sz w:val="22"/>
          <w:szCs w:val="22"/>
        </w:rPr>
        <w:t>ąc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podziękowała</w:t>
      </w:r>
      <w:r w:rsidRPr="00CF1DA0">
        <w:rPr>
          <w:rFonts w:ascii="Arial" w:hAnsi="Arial" w:cs="Arial"/>
          <w:sz w:val="22"/>
          <w:szCs w:val="22"/>
        </w:rPr>
        <w:t xml:space="preserve"> wszystkim</w:t>
      </w:r>
      <w:r>
        <w:rPr>
          <w:rFonts w:ascii="Arial" w:hAnsi="Arial" w:cs="Arial"/>
          <w:sz w:val="22"/>
          <w:szCs w:val="22"/>
        </w:rPr>
        <w:t xml:space="preserve"> za udział i zamknęła</w:t>
      </w:r>
      <w:r w:rsidRPr="00CF1DA0">
        <w:rPr>
          <w:rFonts w:ascii="Arial" w:hAnsi="Arial" w:cs="Arial"/>
          <w:sz w:val="22"/>
          <w:szCs w:val="22"/>
        </w:rPr>
        <w:t xml:space="preserve"> posiedzenie Komisji.</w:t>
      </w:r>
    </w:p>
    <w:p w:rsidR="00845D7A" w:rsidRPr="00CF1DA0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Pr="00D65E36" w:rsidRDefault="00845D7A" w:rsidP="00845D7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</w:t>
      </w:r>
      <w:r w:rsidR="002B3563">
        <w:rPr>
          <w:rFonts w:ascii="Arial" w:hAnsi="Arial" w:cs="Arial"/>
          <w:sz w:val="22"/>
          <w:szCs w:val="22"/>
        </w:rPr>
        <w:t>yjne znajdują się w teczce XLIV</w:t>
      </w:r>
      <w:r>
        <w:rPr>
          <w:rFonts w:ascii="Arial" w:hAnsi="Arial" w:cs="Arial"/>
          <w:sz w:val="22"/>
          <w:szCs w:val="22"/>
        </w:rPr>
        <w:t xml:space="preserve"> sesji z  26 </w:t>
      </w:r>
      <w:r w:rsidR="002B3563">
        <w:rPr>
          <w:rFonts w:ascii="Arial" w:hAnsi="Arial" w:cs="Arial"/>
          <w:sz w:val="22"/>
          <w:szCs w:val="22"/>
        </w:rPr>
        <w:t xml:space="preserve">marca </w:t>
      </w:r>
      <w:r>
        <w:rPr>
          <w:rFonts w:ascii="Arial" w:hAnsi="Arial" w:cs="Arial"/>
          <w:sz w:val="22"/>
          <w:szCs w:val="22"/>
        </w:rPr>
        <w:t>2018 r.</w:t>
      </w:r>
    </w:p>
    <w:p w:rsidR="00845D7A" w:rsidRPr="00D65E36" w:rsidRDefault="00845D7A" w:rsidP="00845D7A">
      <w:pPr>
        <w:jc w:val="both"/>
        <w:rPr>
          <w:rFonts w:ascii="Arial" w:hAnsi="Arial" w:cs="Arial"/>
          <w:sz w:val="22"/>
          <w:szCs w:val="22"/>
        </w:rPr>
      </w:pPr>
    </w:p>
    <w:p w:rsidR="00845D7A" w:rsidRDefault="00845D7A" w:rsidP="00845D7A"/>
    <w:p w:rsidR="00845D7A" w:rsidRDefault="00845D7A" w:rsidP="00845D7A"/>
    <w:p w:rsidR="00845D7A" w:rsidRPr="00F069AD" w:rsidRDefault="00845D7A" w:rsidP="00845D7A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Przewodnicząca </w:t>
      </w:r>
      <w:r w:rsidRPr="00F069AD">
        <w:rPr>
          <w:rFonts w:ascii="Arial" w:hAnsi="Arial" w:cs="Arial"/>
          <w:b/>
          <w:sz w:val="22"/>
          <w:szCs w:val="22"/>
        </w:rPr>
        <w:t xml:space="preserve"> Komisji</w:t>
      </w:r>
    </w:p>
    <w:p w:rsidR="00845D7A" w:rsidRDefault="00845D7A" w:rsidP="00845D7A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845D7A" w:rsidRDefault="00845D7A" w:rsidP="00845D7A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45D7A" w:rsidRDefault="00845D7A" w:rsidP="00845D7A">
      <w:pPr>
        <w:ind w:left="4956"/>
        <w:outlineLvl w:val="0"/>
      </w:pPr>
      <w:r>
        <w:rPr>
          <w:rFonts w:ascii="Arial" w:hAnsi="Arial" w:cs="Arial"/>
          <w:b/>
          <w:sz w:val="22"/>
          <w:szCs w:val="22"/>
        </w:rPr>
        <w:t xml:space="preserve">            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571750" w:rsidRDefault="00571750"/>
    <w:sectPr w:rsidR="00571750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124"/>
    <w:multiLevelType w:val="hybridMultilevel"/>
    <w:tmpl w:val="DA76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69A"/>
    <w:multiLevelType w:val="hybridMultilevel"/>
    <w:tmpl w:val="5BF4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3DD"/>
    <w:multiLevelType w:val="hybridMultilevel"/>
    <w:tmpl w:val="1F38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0639"/>
    <w:multiLevelType w:val="hybridMultilevel"/>
    <w:tmpl w:val="F0966CFA"/>
    <w:lvl w:ilvl="0" w:tplc="0415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84C0B"/>
    <w:multiLevelType w:val="hybridMultilevel"/>
    <w:tmpl w:val="07326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65D39"/>
    <w:multiLevelType w:val="hybridMultilevel"/>
    <w:tmpl w:val="D4F2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728AB"/>
    <w:multiLevelType w:val="hybridMultilevel"/>
    <w:tmpl w:val="221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27FFC"/>
    <w:multiLevelType w:val="hybridMultilevel"/>
    <w:tmpl w:val="B200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45D7A"/>
    <w:rsid w:val="00015B24"/>
    <w:rsid w:val="00042489"/>
    <w:rsid w:val="000F2F5E"/>
    <w:rsid w:val="00185DD6"/>
    <w:rsid w:val="001B0ED7"/>
    <w:rsid w:val="001C4EB1"/>
    <w:rsid w:val="0023454C"/>
    <w:rsid w:val="00247C64"/>
    <w:rsid w:val="002522C1"/>
    <w:rsid w:val="002B3563"/>
    <w:rsid w:val="00325C50"/>
    <w:rsid w:val="00347C1C"/>
    <w:rsid w:val="003B15D3"/>
    <w:rsid w:val="00403A06"/>
    <w:rsid w:val="00427EB3"/>
    <w:rsid w:val="0043516B"/>
    <w:rsid w:val="00442170"/>
    <w:rsid w:val="00471C7B"/>
    <w:rsid w:val="00483005"/>
    <w:rsid w:val="00496938"/>
    <w:rsid w:val="004F53B6"/>
    <w:rsid w:val="005146F1"/>
    <w:rsid w:val="0055398A"/>
    <w:rsid w:val="00566D37"/>
    <w:rsid w:val="00571750"/>
    <w:rsid w:val="00640C07"/>
    <w:rsid w:val="0068285C"/>
    <w:rsid w:val="006A06DA"/>
    <w:rsid w:val="00701BB0"/>
    <w:rsid w:val="0080414F"/>
    <w:rsid w:val="00845D7A"/>
    <w:rsid w:val="009C2396"/>
    <w:rsid w:val="009F329D"/>
    <w:rsid w:val="00A3456F"/>
    <w:rsid w:val="00B67AE4"/>
    <w:rsid w:val="00B857D1"/>
    <w:rsid w:val="00C73342"/>
    <w:rsid w:val="00CA3E9A"/>
    <w:rsid w:val="00D10196"/>
    <w:rsid w:val="00D21622"/>
    <w:rsid w:val="00D572FF"/>
    <w:rsid w:val="00E20C2C"/>
    <w:rsid w:val="00EB3989"/>
    <w:rsid w:val="00EF4CB3"/>
    <w:rsid w:val="00EF792E"/>
    <w:rsid w:val="00F35539"/>
    <w:rsid w:val="00FA4EF6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7A"/>
    <w:pPr>
      <w:ind w:left="720"/>
      <w:contextualSpacing/>
    </w:pPr>
  </w:style>
  <w:style w:type="paragraph" w:styleId="Lista">
    <w:name w:val="List"/>
    <w:basedOn w:val="Normalny"/>
    <w:semiHidden/>
    <w:rsid w:val="00845D7A"/>
    <w:pPr>
      <w:ind w:left="283" w:hanging="283"/>
    </w:pPr>
    <w:rPr>
      <w:color w:val="000000"/>
      <w:szCs w:val="20"/>
    </w:rPr>
  </w:style>
  <w:style w:type="character" w:styleId="Numerstrony">
    <w:name w:val="page number"/>
    <w:basedOn w:val="Domylnaczcionkaakapitu"/>
    <w:semiHidden/>
    <w:rsid w:val="0043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E157-FC57-444B-A14E-C37DDCD3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8</cp:revision>
  <cp:lastPrinted>2018-04-11T06:53:00Z</cp:lastPrinted>
  <dcterms:created xsi:type="dcterms:W3CDTF">2018-04-06T06:51:00Z</dcterms:created>
  <dcterms:modified xsi:type="dcterms:W3CDTF">2018-05-29T09:28:00Z</dcterms:modified>
</cp:coreProperties>
</file>