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FB" w:rsidRPr="004163FB" w:rsidRDefault="004163FB" w:rsidP="004163F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3FB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4163FB" w:rsidRPr="004163FB" w:rsidRDefault="004163FB" w:rsidP="004163F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3FB">
        <w:rPr>
          <w:rFonts w:ascii="Times New Roman" w:hAnsi="Times New Roman" w:cs="Times New Roman"/>
          <w:b/>
          <w:sz w:val="24"/>
          <w:szCs w:val="24"/>
        </w:rPr>
        <w:t>Komisji Spraw Obywatelskich i Rodziny na rok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4163FB" w:rsidRPr="004163FB" w:rsidRDefault="004163FB" w:rsidP="004163F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2"/>
        <w:gridCol w:w="1353"/>
        <w:gridCol w:w="6381"/>
        <w:gridCol w:w="1132"/>
      </w:tblGrid>
      <w:tr w:rsidR="004163FB" w:rsidRPr="004163FB" w:rsidTr="004163F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63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data</w:t>
            </w:r>
          </w:p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godzina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163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Problematyka posiedzenia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uwagi</w:t>
            </w:r>
          </w:p>
        </w:tc>
      </w:tr>
      <w:tr w:rsidR="004163FB" w:rsidRPr="004163FB" w:rsidTr="004163FB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1/</w:t>
            </w:r>
          </w:p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</w:t>
            </w:r>
            <w:r w:rsidR="00622BF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</w:t>
            </w:r>
            <w:r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.01.2018</w:t>
            </w:r>
          </w:p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g. 10.00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163FB" w:rsidRPr="004163FB" w:rsidRDefault="00622BF7" w:rsidP="004163F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Funkcjonowanie Towarzystwa Przyjaciół Dzieci w Legnicy.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63FB" w:rsidRPr="004163FB" w:rsidRDefault="00622BF7" w:rsidP="004163FB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wyjazd</w:t>
            </w:r>
          </w:p>
        </w:tc>
      </w:tr>
      <w:tr w:rsidR="004163FB" w:rsidRPr="004163FB" w:rsidTr="004163FB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2/</w:t>
            </w:r>
          </w:p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0</w:t>
            </w:r>
            <w:r w:rsidR="00622BF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8</w:t>
            </w:r>
            <w:r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.02.2018</w:t>
            </w:r>
          </w:p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g.10.00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163FB" w:rsidRPr="004163FB" w:rsidRDefault="00622BF7" w:rsidP="004163F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Kryteria rekrutacji do przedszkoli i żłobków.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63FB" w:rsidRPr="004163FB" w:rsidRDefault="004163FB" w:rsidP="004163FB">
            <w:pPr>
              <w:pStyle w:val="Bezodstpw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3FB" w:rsidRPr="004163FB" w:rsidTr="004163FB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3/</w:t>
            </w:r>
          </w:p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0</w:t>
            </w:r>
            <w:r w:rsidR="00622BF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8</w:t>
            </w:r>
            <w:r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.03.2018</w:t>
            </w:r>
          </w:p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g.10.00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163FB" w:rsidRDefault="004163FB" w:rsidP="004163F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FB">
              <w:rPr>
                <w:rFonts w:ascii="Times New Roman" w:hAnsi="Times New Roman" w:cs="Times New Roman"/>
                <w:sz w:val="24"/>
                <w:szCs w:val="24"/>
              </w:rPr>
              <w:t>Pomoc seniorom świadczona przez Miejski Ośrodek Pomocy Społecznej w Legnicy na przykładzie działalności Domu Pomocy Społecznej przy ul. Grabskiego 11 oraz Domu Dziennego Pobytu.</w:t>
            </w:r>
          </w:p>
          <w:p w:rsidR="00622BF7" w:rsidRPr="004163FB" w:rsidRDefault="00622BF7" w:rsidP="004163F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63FB" w:rsidRPr="004163FB" w:rsidRDefault="004163FB" w:rsidP="004163FB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3FB" w:rsidRPr="004163FB" w:rsidTr="004163FB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4/</w:t>
            </w:r>
          </w:p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163FB" w:rsidRPr="004163FB" w:rsidRDefault="00BC381B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05</w:t>
            </w:r>
            <w:r w:rsidR="004163FB"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.04.2018</w:t>
            </w:r>
          </w:p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g. 10.00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163FB" w:rsidRDefault="004163FB" w:rsidP="004163F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FB">
              <w:rPr>
                <w:rFonts w:ascii="Times New Roman" w:hAnsi="Times New Roman" w:cs="Times New Roman"/>
                <w:sz w:val="24"/>
                <w:szCs w:val="24"/>
              </w:rPr>
              <w:t>Ustalenie prawa i wypłata świadczeń opiekuńczych na podstawie ustawy z dnia 28 listopada 2003 r. o świadczeniach rodzinnych (Dz. U. z 2017 r., poz. 1952) – pomoc finansowa dla osób niepełnosprawnych, a także w związku z opieką nad osobami niepełnosprawnymi.</w:t>
            </w:r>
          </w:p>
          <w:p w:rsidR="00622BF7" w:rsidRPr="004163FB" w:rsidRDefault="00622BF7" w:rsidP="004163F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3FB">
              <w:rPr>
                <w:rFonts w:ascii="Times New Roman" w:hAnsi="Times New Roman" w:cs="Times New Roman"/>
                <w:sz w:val="24"/>
                <w:szCs w:val="24"/>
              </w:rPr>
              <w:t>Realizacja zadań wspierających osoby niepełnosprawne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63FB">
              <w:rPr>
                <w:rFonts w:ascii="Times New Roman" w:hAnsi="Times New Roman" w:cs="Times New Roman"/>
                <w:sz w:val="24"/>
                <w:szCs w:val="24"/>
              </w:rPr>
              <w:t>ramach pilotażowego programu PFRON pn. „Aktywny Samorząd” w 2017 </w:t>
            </w:r>
            <w:r w:rsidRPr="004163FB">
              <w:rPr>
                <w:rFonts w:ascii="Times New Roman" w:eastAsia="Batang" w:hAnsi="Times New Roman" w:cs="Times New Roman"/>
                <w:sz w:val="24"/>
                <w:szCs w:val="24"/>
              </w:rPr>
              <w:t>r.</w:t>
            </w:r>
          </w:p>
          <w:p w:rsidR="004163FB" w:rsidRPr="004163FB" w:rsidRDefault="004163FB" w:rsidP="004163F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3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Sprawozdanie z prac Komisji za rok 2017.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3FB" w:rsidRPr="004163FB" w:rsidRDefault="004163FB" w:rsidP="004163FB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3FB" w:rsidRPr="004163FB" w:rsidTr="004163FB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5/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</w:t>
            </w:r>
            <w:r w:rsidR="00622BF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0</w:t>
            </w:r>
            <w:r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.05.2018</w:t>
            </w:r>
          </w:p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g.10.00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163FB" w:rsidRPr="004163FB" w:rsidRDefault="00622BF7" w:rsidP="004163F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Ewaluacja programu rewitalizacji ul. H. Pobożnego i B. Chrobrego w Legnicy.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3FB" w:rsidRPr="004163FB" w:rsidRDefault="004163FB" w:rsidP="004163FB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3FB" w:rsidRPr="004163FB" w:rsidTr="004163FB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6/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163FB" w:rsidRPr="004163FB" w:rsidRDefault="00622BF7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07</w:t>
            </w:r>
            <w:r w:rsidR="004163FB"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.06.2018</w:t>
            </w:r>
          </w:p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g. 10.00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163FB" w:rsidRPr="004163FB" w:rsidRDefault="00622BF7" w:rsidP="004163F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Współpraca z organizacjami pozarządowymi zajmującymi się opieką nad zwierzętami bezdomnymi.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63FB" w:rsidRPr="004163FB" w:rsidRDefault="004163FB" w:rsidP="004163FB">
            <w:pPr>
              <w:pStyle w:val="Bezodstpw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3FB" w:rsidRPr="004163FB" w:rsidTr="004163FB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7/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163FB" w:rsidRPr="004163FB" w:rsidRDefault="00622BF7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12</w:t>
            </w:r>
            <w:r w:rsidR="004163FB"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.07.2018</w:t>
            </w:r>
          </w:p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g. 10.00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163FB" w:rsidRPr="004163FB" w:rsidRDefault="004163FB" w:rsidP="004163F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Raport o stanie bezpieczeństwa ruchu drogowego w Legnicy w roku 2017.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63FB" w:rsidRPr="004163FB" w:rsidRDefault="004163FB" w:rsidP="004163FB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3FB" w:rsidRPr="004163FB" w:rsidTr="004163FB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sierpień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163FB" w:rsidRPr="004163FB" w:rsidRDefault="004163FB" w:rsidP="004163F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3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urlop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4163FB" w:rsidRPr="004163FB" w:rsidTr="004163FB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9/</w:t>
            </w:r>
          </w:p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163FB" w:rsidRPr="004163FB" w:rsidRDefault="00622BF7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06</w:t>
            </w:r>
            <w:r w:rsidR="004163FB"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09.</w:t>
            </w:r>
            <w:r w:rsidR="004163FB"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2018</w:t>
            </w:r>
          </w:p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g. 10.00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163FB" w:rsidRPr="004163FB" w:rsidRDefault="004163FB" w:rsidP="004163F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3FB">
              <w:rPr>
                <w:rFonts w:ascii="Times New Roman" w:hAnsi="Times New Roman" w:cs="Times New Roman"/>
                <w:sz w:val="24"/>
                <w:szCs w:val="24"/>
              </w:rPr>
              <w:t>Realizacja wyroków eksmisyjnych w 2017 r.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3FB" w:rsidRPr="004163FB" w:rsidRDefault="004163FB" w:rsidP="004163FB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3FB" w:rsidRPr="004163FB" w:rsidTr="004163FB">
        <w:trPr>
          <w:trHeight w:val="5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10/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</w:t>
            </w:r>
            <w:r w:rsidR="00622BF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</w:t>
            </w:r>
            <w:r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.10.2018</w:t>
            </w:r>
          </w:p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163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g. 10.00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63FB" w:rsidRPr="004163FB" w:rsidRDefault="004163FB" w:rsidP="004163F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3FB">
              <w:rPr>
                <w:rFonts w:ascii="Times New Roman" w:hAnsi="Times New Roman" w:cs="Times New Roman"/>
                <w:sz w:val="24"/>
                <w:szCs w:val="24"/>
              </w:rPr>
              <w:t>Wsparcie rodzin z dziećmi w oparciu o ustawę z dnia 12 marca 2004 r. o pomocy społecznej i ustawę z dnia 9 czerwca 2011 r. o wspieraniu rodziny i systemie pieczy zastępczej.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63FB" w:rsidRPr="004163FB" w:rsidRDefault="004163FB" w:rsidP="004163F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163FB" w:rsidRPr="004163FB" w:rsidRDefault="004163FB" w:rsidP="004163F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163FB" w:rsidRPr="004163FB" w:rsidRDefault="004163FB" w:rsidP="004163F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163FB">
        <w:rPr>
          <w:rFonts w:ascii="Times New Roman" w:hAnsi="Times New Roman" w:cs="Times New Roman"/>
          <w:b/>
          <w:sz w:val="24"/>
          <w:szCs w:val="24"/>
        </w:rPr>
        <w:t>Stałe punkty porządku obrad:</w:t>
      </w:r>
    </w:p>
    <w:p w:rsidR="004163FB" w:rsidRPr="004163FB" w:rsidRDefault="004163FB" w:rsidP="004163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63FB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4163FB" w:rsidRPr="004163FB" w:rsidRDefault="004163FB" w:rsidP="004163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63FB"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4163FB" w:rsidRPr="004163FB" w:rsidRDefault="004163FB" w:rsidP="004163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63FB">
        <w:rPr>
          <w:rFonts w:ascii="Times New Roman" w:hAnsi="Times New Roman" w:cs="Times New Roman"/>
          <w:sz w:val="24"/>
          <w:szCs w:val="24"/>
        </w:rPr>
        <w:t>Materiał merytoryczny.</w:t>
      </w:r>
    </w:p>
    <w:p w:rsidR="004163FB" w:rsidRPr="004163FB" w:rsidRDefault="004163FB" w:rsidP="004163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63FB"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4163FB" w:rsidRPr="004163FB" w:rsidRDefault="004163FB" w:rsidP="004163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63FB">
        <w:rPr>
          <w:rFonts w:ascii="Times New Roman" w:hAnsi="Times New Roman" w:cs="Times New Roman"/>
          <w:sz w:val="24"/>
          <w:szCs w:val="24"/>
        </w:rPr>
        <w:t>Omówienie innych materiałów, korespondencji.</w:t>
      </w:r>
    </w:p>
    <w:p w:rsidR="004163FB" w:rsidRPr="004163FB" w:rsidRDefault="004163FB" w:rsidP="004163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163FB">
        <w:rPr>
          <w:rFonts w:ascii="Times New Roman" w:hAnsi="Times New Roman" w:cs="Times New Roman"/>
          <w:sz w:val="24"/>
          <w:szCs w:val="24"/>
        </w:rPr>
        <w:t>Sprawy różne.</w:t>
      </w:r>
    </w:p>
    <w:p w:rsidR="004163FB" w:rsidRPr="004163FB" w:rsidRDefault="004163FB" w:rsidP="004163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3FB" w:rsidRPr="004163FB" w:rsidRDefault="004163FB" w:rsidP="004163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1596C" w:rsidRDefault="00E1596C" w:rsidP="004163FB">
      <w:pPr>
        <w:pStyle w:val="Bezodstpw"/>
      </w:pPr>
    </w:p>
    <w:sectPr w:rsidR="00E1596C" w:rsidSect="002E4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91B11"/>
    <w:multiLevelType w:val="hybridMultilevel"/>
    <w:tmpl w:val="15441998"/>
    <w:lvl w:ilvl="0" w:tplc="4E64B39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437DD"/>
    <w:multiLevelType w:val="hybridMultilevel"/>
    <w:tmpl w:val="973082DA"/>
    <w:lvl w:ilvl="0" w:tplc="C2085BA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163FB"/>
    <w:rsid w:val="004163FB"/>
    <w:rsid w:val="005B7EA5"/>
    <w:rsid w:val="00622BF7"/>
    <w:rsid w:val="006F055C"/>
    <w:rsid w:val="00BC381B"/>
    <w:rsid w:val="00DB64E7"/>
    <w:rsid w:val="00E1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EA5"/>
  </w:style>
  <w:style w:type="paragraph" w:styleId="Nagwek1">
    <w:name w:val="heading 1"/>
    <w:basedOn w:val="Normalny"/>
    <w:next w:val="Normalny"/>
    <w:link w:val="Nagwek1Znak"/>
    <w:qFormat/>
    <w:rsid w:val="004163FB"/>
    <w:pPr>
      <w:keepNext/>
      <w:spacing w:after="0" w:line="240" w:lineRule="auto"/>
      <w:ind w:left="4248"/>
      <w:jc w:val="both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163F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4163F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63FB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4163FB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4163FB"/>
    <w:rPr>
      <w:rFonts w:ascii="Arial" w:eastAsia="Times New Roman" w:hAnsi="Arial" w:cs="Times New Roman"/>
      <w:b/>
      <w:i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4163FB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63FB"/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4163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163F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6</cp:revision>
  <cp:lastPrinted>2017-12-11T07:04:00Z</cp:lastPrinted>
  <dcterms:created xsi:type="dcterms:W3CDTF">2017-12-05T14:26:00Z</dcterms:created>
  <dcterms:modified xsi:type="dcterms:W3CDTF">2017-12-28T07:37:00Z</dcterms:modified>
</cp:coreProperties>
</file>