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FE" w:rsidRPr="00D65E36" w:rsidRDefault="002B7DC2" w:rsidP="00425FF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31</w:t>
      </w:r>
      <w:r w:rsidR="00425FFE">
        <w:rPr>
          <w:rFonts w:ascii="Arial" w:hAnsi="Arial" w:cs="Arial"/>
          <w:b/>
          <w:bCs/>
          <w:sz w:val="22"/>
          <w:szCs w:val="22"/>
        </w:rPr>
        <w:t xml:space="preserve"> /17</w:t>
      </w:r>
    </w:p>
    <w:p w:rsidR="00425FFE" w:rsidRPr="00D65E36" w:rsidRDefault="00425FFE" w:rsidP="00425F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425FFE" w:rsidRPr="00D65E36" w:rsidRDefault="00425FFE" w:rsidP="00425F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8 września 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425FFE" w:rsidRPr="00D65E36" w:rsidRDefault="00425FFE" w:rsidP="00425FF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11.3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425FFE" w:rsidRDefault="00425FFE" w:rsidP="00425FFE">
      <w:pPr>
        <w:rPr>
          <w:rFonts w:ascii="Arial" w:hAnsi="Arial" w:cs="Arial"/>
          <w:b/>
          <w:bCs/>
          <w:sz w:val="22"/>
          <w:szCs w:val="22"/>
        </w:rPr>
      </w:pPr>
    </w:p>
    <w:p w:rsidR="00425FFE" w:rsidRPr="00D65E36" w:rsidRDefault="00425FFE" w:rsidP="00425FFE">
      <w:pPr>
        <w:rPr>
          <w:rFonts w:ascii="Arial" w:hAnsi="Arial" w:cs="Arial"/>
          <w:b/>
          <w:bCs/>
          <w:sz w:val="22"/>
          <w:szCs w:val="22"/>
        </w:rPr>
      </w:pPr>
    </w:p>
    <w:p w:rsidR="00425FFE" w:rsidRDefault="00425FFE" w:rsidP="00425FFE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 xml:space="preserve">. W posiedzeniu uczestniczyli: pani Dorota </w:t>
      </w:r>
      <w:proofErr w:type="spellStart"/>
      <w:r>
        <w:rPr>
          <w:rFonts w:ascii="Arial" w:hAnsi="Arial" w:cs="Arial"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i pani  Halina Gawin-Majewska. Nieobecny radny pan Jacek Kiełb.  </w:t>
      </w:r>
    </w:p>
    <w:p w:rsidR="00425FFE" w:rsidRDefault="00425FFE" w:rsidP="00425FFE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425FFE" w:rsidRDefault="00425FFE" w:rsidP="00425FFE">
      <w:pPr>
        <w:jc w:val="both"/>
        <w:rPr>
          <w:rFonts w:ascii="Arial" w:hAnsi="Arial" w:cs="Arial"/>
          <w:sz w:val="22"/>
          <w:szCs w:val="22"/>
        </w:rPr>
      </w:pPr>
    </w:p>
    <w:p w:rsidR="00425FFE" w:rsidRPr="00C74419" w:rsidRDefault="00425FFE" w:rsidP="00425FFE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Prowadząca</w:t>
      </w:r>
      <w:r w:rsidRPr="00C74419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425FFE" w:rsidRPr="00D65E36" w:rsidRDefault="00425FFE" w:rsidP="00425F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425FFE" w:rsidRDefault="00425FFE" w:rsidP="00425F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425FFE" w:rsidRPr="001F657C" w:rsidRDefault="00425FFE" w:rsidP="00425F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74419">
        <w:rPr>
          <w:rFonts w:ascii="Arial" w:hAnsi="Arial" w:cs="Arial"/>
          <w:sz w:val="22"/>
          <w:szCs w:val="22"/>
        </w:rPr>
        <w:t xml:space="preserve">Omówienie i zaopiniowanie </w:t>
      </w:r>
      <w:r>
        <w:rPr>
          <w:rFonts w:ascii="Arial" w:hAnsi="Arial" w:cs="Arial"/>
          <w:b/>
          <w:sz w:val="22"/>
          <w:szCs w:val="22"/>
        </w:rPr>
        <w:t>materiału pt. „Koszty kształcenia 1 ucznia / 1 oddziału w poszczególnych typach szkół w roku 2016”.</w:t>
      </w:r>
    </w:p>
    <w:p w:rsidR="00425FFE" w:rsidRDefault="00425FFE" w:rsidP="00425FF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425FFE" w:rsidRPr="00D65E36" w:rsidRDefault="00425FFE" w:rsidP="00425F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425FFE" w:rsidRPr="00D65E36" w:rsidRDefault="00425FFE" w:rsidP="00425F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425FFE" w:rsidRPr="00D65E36" w:rsidRDefault="00425FFE" w:rsidP="00425FFE">
      <w:pPr>
        <w:jc w:val="both"/>
        <w:rPr>
          <w:rFonts w:ascii="Arial" w:hAnsi="Arial" w:cs="Arial"/>
          <w:sz w:val="22"/>
          <w:szCs w:val="22"/>
        </w:rPr>
      </w:pPr>
    </w:p>
    <w:p w:rsidR="00425FFE" w:rsidRPr="00D65E36" w:rsidRDefault="00425FFE" w:rsidP="00425FFE">
      <w:pPr>
        <w:rPr>
          <w:rFonts w:ascii="Arial" w:hAnsi="Arial" w:cs="Arial"/>
          <w:b/>
          <w:bCs/>
          <w:sz w:val="22"/>
          <w:szCs w:val="22"/>
        </w:rPr>
      </w:pPr>
    </w:p>
    <w:p w:rsidR="00425FFE" w:rsidRPr="00D65E36" w:rsidRDefault="00425FFE" w:rsidP="00425FF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425FFE" w:rsidRPr="00D65E36" w:rsidRDefault="00425FFE" w:rsidP="00425FFE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425FFE" w:rsidRPr="00D65E36" w:rsidRDefault="00425FFE" w:rsidP="00425FFE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425FFE" w:rsidRPr="00D65E36" w:rsidRDefault="00425FFE" w:rsidP="00425FFE">
      <w:pPr>
        <w:rPr>
          <w:rFonts w:ascii="Arial" w:hAnsi="Arial" w:cs="Arial"/>
          <w:sz w:val="22"/>
          <w:szCs w:val="22"/>
        </w:rPr>
      </w:pPr>
    </w:p>
    <w:p w:rsidR="00425FFE" w:rsidRPr="00D65E36" w:rsidRDefault="00425FFE" w:rsidP="00425FFE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425FFE" w:rsidRPr="00D65E36" w:rsidRDefault="00425FFE" w:rsidP="00425FFE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425FFE" w:rsidRPr="00D65E36" w:rsidRDefault="00425FFE" w:rsidP="00425FFE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425FFE" w:rsidRPr="00D65E36" w:rsidRDefault="00425FFE" w:rsidP="00425FFE">
      <w:pPr>
        <w:rPr>
          <w:rFonts w:ascii="Arial" w:hAnsi="Arial" w:cs="Arial"/>
          <w:sz w:val="22"/>
          <w:szCs w:val="22"/>
        </w:rPr>
      </w:pPr>
    </w:p>
    <w:p w:rsidR="00425FFE" w:rsidRDefault="00425FFE" w:rsidP="00425FF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425FFE" w:rsidRDefault="00425FFE" w:rsidP="00425FF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Pr="00BC7C26">
        <w:rPr>
          <w:rFonts w:ascii="Arial" w:hAnsi="Arial" w:cs="Arial"/>
          <w:sz w:val="22"/>
          <w:szCs w:val="22"/>
        </w:rPr>
        <w:t>przystąpiła do omawiania materiału</w:t>
      </w:r>
      <w:r>
        <w:rPr>
          <w:rFonts w:ascii="Arial" w:hAnsi="Arial" w:cs="Arial"/>
          <w:sz w:val="22"/>
          <w:szCs w:val="22"/>
        </w:rPr>
        <w:t xml:space="preserve"> </w:t>
      </w:r>
      <w:r w:rsidRPr="00BC7C26">
        <w:rPr>
          <w:rFonts w:ascii="Arial" w:hAnsi="Arial" w:cs="Arial"/>
          <w:sz w:val="22"/>
          <w:szCs w:val="22"/>
        </w:rPr>
        <w:t>komisyjnego</w:t>
      </w:r>
      <w:r>
        <w:rPr>
          <w:rFonts w:ascii="Arial" w:hAnsi="Arial" w:cs="Arial"/>
          <w:sz w:val="22"/>
          <w:szCs w:val="22"/>
        </w:rPr>
        <w:t xml:space="preserve"> i poprosiła o zadawanie pytań.</w:t>
      </w:r>
    </w:p>
    <w:p w:rsidR="00425FFE" w:rsidRDefault="00425FFE" w:rsidP="00425FF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25FFE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zapytał o różnice w kosztach utrzymania uczniów w liceach.</w:t>
      </w:r>
    </w:p>
    <w:p w:rsidR="00425FFE" w:rsidRDefault="00425FFE" w:rsidP="00425FF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25FFE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wyjaśniła, że wiąże się  to z różnymi ilościami uczniów w klasach i</w:t>
      </w:r>
      <w:r w:rsidR="002B7DC2">
        <w:rPr>
          <w:rFonts w:ascii="Arial" w:hAnsi="Arial" w:cs="Arial"/>
          <w:sz w:val="22"/>
          <w:szCs w:val="22"/>
        </w:rPr>
        <w:t xml:space="preserve"> różnymi </w:t>
      </w:r>
      <w:r>
        <w:rPr>
          <w:rFonts w:ascii="Arial" w:hAnsi="Arial" w:cs="Arial"/>
          <w:sz w:val="22"/>
          <w:szCs w:val="22"/>
        </w:rPr>
        <w:t>liczbami oddziałów w danej szkole, przy jednakowych siatkach godzin.</w:t>
      </w:r>
    </w:p>
    <w:p w:rsidR="00425FFE" w:rsidRDefault="00425FFE" w:rsidP="00425FF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C3DB9">
        <w:rPr>
          <w:rFonts w:ascii="Arial" w:hAnsi="Arial" w:cs="Arial"/>
          <w:b/>
          <w:sz w:val="22"/>
          <w:szCs w:val="22"/>
        </w:rPr>
        <w:t xml:space="preserve">Bogumiła </w:t>
      </w:r>
      <w:r w:rsidR="00FC3DB9" w:rsidRPr="00FC3DB9">
        <w:rPr>
          <w:rFonts w:ascii="Arial" w:hAnsi="Arial" w:cs="Arial"/>
          <w:b/>
          <w:sz w:val="22"/>
          <w:szCs w:val="22"/>
        </w:rPr>
        <w:t>Słomczyńska</w:t>
      </w:r>
      <w:r w:rsidR="00FC3DB9">
        <w:rPr>
          <w:rFonts w:ascii="Arial" w:hAnsi="Arial" w:cs="Arial"/>
          <w:sz w:val="22"/>
          <w:szCs w:val="22"/>
        </w:rPr>
        <w:t xml:space="preserve"> zapytała o podawane koszty</w:t>
      </w:r>
      <w:r>
        <w:rPr>
          <w:rFonts w:ascii="Arial" w:hAnsi="Arial" w:cs="Arial"/>
          <w:sz w:val="22"/>
          <w:szCs w:val="22"/>
        </w:rPr>
        <w:t xml:space="preserve">  szkół technicznych i zawodowych.</w:t>
      </w:r>
    </w:p>
    <w:p w:rsidR="00425FFE" w:rsidRDefault="00425FFE" w:rsidP="00425FF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C3DB9">
        <w:rPr>
          <w:rFonts w:ascii="Arial" w:hAnsi="Arial" w:cs="Arial"/>
          <w:b/>
          <w:sz w:val="22"/>
          <w:szCs w:val="22"/>
        </w:rPr>
        <w:t xml:space="preserve">Halina </w:t>
      </w:r>
      <w:r w:rsidR="00FC3DB9" w:rsidRPr="00FC3DB9">
        <w:rPr>
          <w:rFonts w:ascii="Arial" w:hAnsi="Arial" w:cs="Arial"/>
          <w:b/>
          <w:sz w:val="22"/>
          <w:szCs w:val="22"/>
        </w:rPr>
        <w:t>Gawin-M</w:t>
      </w:r>
      <w:r w:rsidRPr="00FC3DB9">
        <w:rPr>
          <w:rFonts w:ascii="Arial" w:hAnsi="Arial" w:cs="Arial"/>
          <w:b/>
          <w:sz w:val="22"/>
          <w:szCs w:val="22"/>
        </w:rPr>
        <w:t>ajewska</w:t>
      </w:r>
      <w:r>
        <w:rPr>
          <w:rFonts w:ascii="Arial" w:hAnsi="Arial" w:cs="Arial"/>
          <w:sz w:val="22"/>
          <w:szCs w:val="22"/>
        </w:rPr>
        <w:t xml:space="preserve"> odpowiedziała, że technika i szkoły zawodow</w:t>
      </w:r>
      <w:r w:rsidR="00FC3DB9">
        <w:rPr>
          <w:rFonts w:ascii="Arial" w:hAnsi="Arial" w:cs="Arial"/>
          <w:sz w:val="22"/>
          <w:szCs w:val="22"/>
        </w:rPr>
        <w:t>e brane są łą</w:t>
      </w:r>
      <w:r>
        <w:rPr>
          <w:rFonts w:ascii="Arial" w:hAnsi="Arial" w:cs="Arial"/>
          <w:sz w:val="22"/>
          <w:szCs w:val="22"/>
        </w:rPr>
        <w:t>cznie do obliczania kosztów.</w:t>
      </w:r>
    </w:p>
    <w:p w:rsidR="00425FFE" w:rsidRDefault="00425FFE" w:rsidP="00425FF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C3DB9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FC3DB9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zwróciła uwagę na przedstawione licea na str. 7 materiału</w:t>
      </w:r>
      <w:r w:rsidR="002B7DC2">
        <w:rPr>
          <w:rFonts w:ascii="Arial" w:hAnsi="Arial" w:cs="Arial"/>
          <w:sz w:val="22"/>
          <w:szCs w:val="22"/>
        </w:rPr>
        <w:t>,</w:t>
      </w:r>
      <w:r w:rsidR="00FC3DB9">
        <w:rPr>
          <w:rFonts w:ascii="Arial" w:hAnsi="Arial" w:cs="Arial"/>
          <w:sz w:val="22"/>
          <w:szCs w:val="22"/>
        </w:rPr>
        <w:t xml:space="preserve"> w kontekście przygotowywanej sieci szkół w naszym mieście.</w:t>
      </w:r>
    </w:p>
    <w:p w:rsidR="00FC3DB9" w:rsidRDefault="00FC3DB9" w:rsidP="00FC3DB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zakończonym omawianiu  Informacji </w:t>
      </w:r>
      <w:r>
        <w:rPr>
          <w:rFonts w:ascii="Arial" w:hAnsi="Arial" w:cs="Arial"/>
          <w:b/>
          <w:sz w:val="22"/>
          <w:szCs w:val="22"/>
        </w:rPr>
        <w:t>Komisja wyraziła podziękowanie za bardzo</w:t>
      </w:r>
    </w:p>
    <w:p w:rsidR="00FC3DB9" w:rsidRDefault="00FC3DB9" w:rsidP="00FC3DB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szczegółowe i rzetelne przygotowanie materiału pt. „Koszty kształcenia 1 ucznia / 1</w:t>
      </w:r>
    </w:p>
    <w:p w:rsidR="00425FFE" w:rsidRDefault="00FC3DB9" w:rsidP="00FC3DB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oddziału w poszczególnych typach szkół w roku 2016”.</w:t>
      </w:r>
    </w:p>
    <w:p w:rsidR="00425FFE" w:rsidRDefault="00425FFE" w:rsidP="00425FFE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25FFE" w:rsidRPr="007555EF" w:rsidRDefault="00425FFE" w:rsidP="00425FF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555EF">
        <w:rPr>
          <w:rFonts w:ascii="Arial" w:hAnsi="Arial" w:cs="Arial"/>
          <w:b/>
          <w:sz w:val="22"/>
          <w:szCs w:val="22"/>
        </w:rPr>
        <w:t>Ad. 4</w:t>
      </w:r>
    </w:p>
    <w:p w:rsidR="00425FFE" w:rsidRPr="003C5B07" w:rsidRDefault="00425FFE" w:rsidP="00425FF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Komisji </w:t>
      </w:r>
      <w:r w:rsidRPr="003C5B07">
        <w:rPr>
          <w:rFonts w:ascii="Arial" w:hAnsi="Arial" w:cs="Arial"/>
          <w:sz w:val="22"/>
          <w:szCs w:val="22"/>
        </w:rPr>
        <w:t>przystąpiła do opiniowania materiałów sesyjnych.</w:t>
      </w:r>
    </w:p>
    <w:p w:rsidR="00425FFE" w:rsidRDefault="00425FFE" w:rsidP="00425FFE">
      <w:pPr>
        <w:jc w:val="both"/>
        <w:rPr>
          <w:rFonts w:ascii="Arial" w:hAnsi="Arial" w:cs="Arial"/>
          <w:sz w:val="22"/>
          <w:szCs w:val="22"/>
        </w:rPr>
      </w:pPr>
    </w:p>
    <w:p w:rsidR="00FC3DB9" w:rsidRDefault="00FC3DB9" w:rsidP="00FC3DB9">
      <w:pPr>
        <w:pStyle w:val="Lista"/>
        <w:numPr>
          <w:ilvl w:val="0"/>
          <w:numId w:val="5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3D1268">
        <w:rPr>
          <w:rFonts w:ascii="Arial" w:hAnsi="Arial" w:cs="Arial"/>
          <w:sz w:val="22"/>
          <w:szCs w:val="22"/>
        </w:rPr>
        <w:t>Informacj</w:t>
      </w:r>
      <w:r>
        <w:rPr>
          <w:rFonts w:ascii="Arial" w:hAnsi="Arial" w:cs="Arial"/>
          <w:sz w:val="22"/>
          <w:szCs w:val="22"/>
        </w:rPr>
        <w:t>a</w:t>
      </w:r>
      <w:r w:rsidRPr="003D1268">
        <w:rPr>
          <w:rFonts w:ascii="Arial" w:hAnsi="Arial" w:cs="Arial"/>
          <w:sz w:val="22"/>
          <w:szCs w:val="22"/>
        </w:rPr>
        <w:t xml:space="preserve"> o przebiegu wykonania budżetu miasta Legnicy za I półrocze 2017 r.</w:t>
      </w:r>
      <w:r>
        <w:rPr>
          <w:rFonts w:ascii="Arial" w:hAnsi="Arial" w:cs="Arial"/>
          <w:sz w:val="22"/>
          <w:szCs w:val="22"/>
        </w:rPr>
        <w:t xml:space="preserve">, informację </w:t>
      </w:r>
      <w:r w:rsidRPr="00FC3DB9">
        <w:rPr>
          <w:rFonts w:ascii="Arial" w:hAnsi="Arial" w:cs="Arial"/>
          <w:sz w:val="22"/>
          <w:szCs w:val="22"/>
        </w:rPr>
        <w:t>o kształtowaniu się Wieloletniej Prognozy Finansowej miasta Legnicy oraz informację o</w:t>
      </w:r>
      <w:r>
        <w:rPr>
          <w:rFonts w:ascii="Arial" w:hAnsi="Arial" w:cs="Arial"/>
          <w:sz w:val="22"/>
          <w:szCs w:val="22"/>
        </w:rPr>
        <w:t xml:space="preserve"> </w:t>
      </w:r>
      <w:r w:rsidRPr="00FC3DB9">
        <w:rPr>
          <w:rFonts w:ascii="Arial" w:hAnsi="Arial" w:cs="Arial"/>
          <w:sz w:val="22"/>
          <w:szCs w:val="22"/>
        </w:rPr>
        <w:t>przebiegu wykonania planów  finansowych miejskich instytucji kultury za I półrocze 2017 r. –</w:t>
      </w:r>
      <w:r>
        <w:rPr>
          <w:rFonts w:ascii="Arial" w:hAnsi="Arial" w:cs="Arial"/>
          <w:sz w:val="22"/>
          <w:szCs w:val="22"/>
        </w:rPr>
        <w:t xml:space="preserve"> XXXVII/1.</w:t>
      </w:r>
    </w:p>
    <w:p w:rsidR="00FC3DB9" w:rsidRPr="00FC3DB9" w:rsidRDefault="00FC3DB9" w:rsidP="00FC3DB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FC3DB9">
        <w:rPr>
          <w:rFonts w:ascii="Arial" w:hAnsi="Arial" w:cs="Arial"/>
          <w:b/>
          <w:sz w:val="22"/>
          <w:szCs w:val="22"/>
        </w:rPr>
        <w:t>Komisja przyjęła do wiadomości Informację.</w:t>
      </w:r>
    </w:p>
    <w:p w:rsidR="00FC3DB9" w:rsidRDefault="00FC3DB9" w:rsidP="00FC3DB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FC3DB9" w:rsidRDefault="00FC3DB9" w:rsidP="00FC3DB9">
      <w:pPr>
        <w:pStyle w:val="Lista"/>
        <w:numPr>
          <w:ilvl w:val="0"/>
          <w:numId w:val="5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Informacja o wynikach finansowych i działalności spółek z udziałem Gminy w 2016 r. – XXXVII/2.</w:t>
      </w:r>
    </w:p>
    <w:p w:rsidR="00FC3DB9" w:rsidRDefault="00FC3DB9" w:rsidP="00847B6F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lastRenderedPageBreak/>
        <w:t>Ewa Czeszejko-Sochacka</w:t>
      </w:r>
      <w:r>
        <w:rPr>
          <w:rFonts w:ascii="Arial" w:hAnsi="Arial" w:cs="Arial"/>
          <w:sz w:val="22"/>
          <w:szCs w:val="22"/>
        </w:rPr>
        <w:t xml:space="preserve"> zwróciła uwagę na dobrą sytuacje ekonomiczną spółek, zwłaszcza na </w:t>
      </w:r>
      <w:r w:rsidR="00847B6F">
        <w:rPr>
          <w:rFonts w:ascii="Arial" w:hAnsi="Arial" w:cs="Arial"/>
          <w:sz w:val="22"/>
          <w:szCs w:val="22"/>
        </w:rPr>
        <w:t xml:space="preserve">dodatni </w:t>
      </w:r>
      <w:r>
        <w:rPr>
          <w:rFonts w:ascii="Arial" w:hAnsi="Arial" w:cs="Arial"/>
          <w:sz w:val="22"/>
          <w:szCs w:val="22"/>
        </w:rPr>
        <w:t>wynik Miejskiego Przedsiębiorstwa Komunikacyjnego sp. z o</w:t>
      </w:r>
      <w:r w:rsidR="00847B6F">
        <w:rPr>
          <w:rFonts w:ascii="Arial" w:hAnsi="Arial" w:cs="Arial"/>
          <w:sz w:val="22"/>
          <w:szCs w:val="22"/>
        </w:rPr>
        <w:t>.o.</w:t>
      </w:r>
      <w:r>
        <w:rPr>
          <w:rFonts w:ascii="Arial" w:hAnsi="Arial" w:cs="Arial"/>
          <w:sz w:val="22"/>
          <w:szCs w:val="22"/>
        </w:rPr>
        <w:t xml:space="preserve"> w</w:t>
      </w:r>
      <w:r w:rsidR="002B7DC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Legnicy.</w:t>
      </w:r>
    </w:p>
    <w:p w:rsidR="00847B6F" w:rsidRDefault="00847B6F" w:rsidP="00847B6F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FC3DB9">
        <w:rPr>
          <w:rFonts w:ascii="Arial" w:hAnsi="Arial" w:cs="Arial"/>
          <w:b/>
          <w:sz w:val="22"/>
          <w:szCs w:val="22"/>
        </w:rPr>
        <w:t>Komisja przyjęła do wiadomości Informację.</w:t>
      </w:r>
    </w:p>
    <w:p w:rsidR="00847B6F" w:rsidRPr="00FC3DB9" w:rsidRDefault="00847B6F" w:rsidP="00847B6F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847B6F" w:rsidRPr="00847B6F" w:rsidRDefault="00847B6F" w:rsidP="00847B6F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wyrażenia zgody na najem lokalu użytkowego na czas oznaczony 3 lata w drodze </w:t>
      </w:r>
      <w:proofErr w:type="spellStart"/>
      <w:r>
        <w:rPr>
          <w:rFonts w:ascii="Arial" w:hAnsi="Arial" w:cs="Arial"/>
          <w:sz w:val="22"/>
          <w:szCs w:val="22"/>
        </w:rPr>
        <w:t>bezprzetargowej</w:t>
      </w:r>
      <w:proofErr w:type="spellEnd"/>
      <w:r>
        <w:rPr>
          <w:rFonts w:ascii="Arial" w:hAnsi="Arial" w:cs="Arial"/>
          <w:sz w:val="22"/>
          <w:szCs w:val="22"/>
        </w:rPr>
        <w:t xml:space="preserve"> – 1/XXXVII.</w:t>
      </w:r>
    </w:p>
    <w:p w:rsidR="00847B6F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>Komisja pozytywnie zaopiniowała projekt uchwały głosami: - 8 – za.</w:t>
      </w:r>
    </w:p>
    <w:p w:rsidR="00847B6F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</w:p>
    <w:p w:rsidR="00847B6F" w:rsidRDefault="00847B6F" w:rsidP="00847B6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 przyjęcia aktualizacji „Założeń do planu zaopatrzenia gminy w ciepło, energię elektryczną i paliwa gazowe dla miasta Legnicy” – 2/XXXVII.</w:t>
      </w:r>
    </w:p>
    <w:p w:rsidR="00847B6F" w:rsidRPr="00847B6F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>Komisja zapoznała się z  projektem.</w:t>
      </w:r>
    </w:p>
    <w:p w:rsidR="00847B6F" w:rsidRPr="00847B6F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</w:p>
    <w:p w:rsidR="00847B6F" w:rsidRDefault="00847B6F" w:rsidP="00847B6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Pr="001D2B9F">
        <w:rPr>
          <w:rFonts w:ascii="Arial" w:hAnsi="Arial" w:cs="Arial"/>
          <w:sz w:val="22"/>
          <w:szCs w:val="22"/>
        </w:rPr>
        <w:t xml:space="preserve">przystąpienia do sporządzenia miejscowego planu zagospodarowania przestrzennego obszaru położonego przy ul. Myśliwskiej, Boiskowej, Jaworzyńskiej i obwodnicy </w:t>
      </w:r>
      <w:r>
        <w:rPr>
          <w:rFonts w:ascii="Arial" w:hAnsi="Arial" w:cs="Arial"/>
          <w:sz w:val="22"/>
          <w:szCs w:val="22"/>
        </w:rPr>
        <w:t>Zachodniej w Legnicy – 3/XXXVII.</w:t>
      </w:r>
    </w:p>
    <w:p w:rsidR="00847B6F" w:rsidRDefault="00847B6F" w:rsidP="00847B6F">
      <w:pPr>
        <w:jc w:val="both"/>
        <w:rPr>
          <w:rFonts w:ascii="Arial" w:hAnsi="Arial" w:cs="Arial"/>
          <w:sz w:val="22"/>
          <w:szCs w:val="22"/>
        </w:rPr>
      </w:pPr>
      <w:r w:rsidRPr="002C5F90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2C5F90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wyjaśniła, że uchwała dot</w:t>
      </w:r>
      <w:r w:rsidR="002C5F90">
        <w:rPr>
          <w:rFonts w:ascii="Arial" w:hAnsi="Arial" w:cs="Arial"/>
          <w:sz w:val="22"/>
          <w:szCs w:val="22"/>
        </w:rPr>
        <w:t>yczy obszaru  w okolicach dawnego sz</w:t>
      </w:r>
      <w:r>
        <w:rPr>
          <w:rFonts w:ascii="Arial" w:hAnsi="Arial" w:cs="Arial"/>
          <w:sz w:val="22"/>
          <w:szCs w:val="22"/>
        </w:rPr>
        <w:t>pitala</w:t>
      </w:r>
      <w:r w:rsidR="002C5F90">
        <w:rPr>
          <w:rFonts w:ascii="Arial" w:hAnsi="Arial" w:cs="Arial"/>
          <w:sz w:val="22"/>
          <w:szCs w:val="22"/>
        </w:rPr>
        <w:t xml:space="preserve"> z</w:t>
      </w:r>
      <w:r w:rsidR="002B7DC2">
        <w:rPr>
          <w:rFonts w:ascii="Arial" w:hAnsi="Arial" w:cs="Arial"/>
          <w:sz w:val="22"/>
          <w:szCs w:val="22"/>
        </w:rPr>
        <w:t> </w:t>
      </w:r>
      <w:r w:rsidR="002C5F90">
        <w:rPr>
          <w:rFonts w:ascii="Arial" w:hAnsi="Arial" w:cs="Arial"/>
          <w:sz w:val="22"/>
          <w:szCs w:val="22"/>
        </w:rPr>
        <w:t>przeznaczeniem na budownictwo mieszkaniowe i usługowe.</w:t>
      </w:r>
    </w:p>
    <w:p w:rsidR="00847B6F" w:rsidRPr="00847B6F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>Komisja pozytywnie zaopiniowała projekt uchwały głosami: - 8 – za.</w:t>
      </w:r>
    </w:p>
    <w:p w:rsidR="00847B6F" w:rsidRPr="001D2B9F" w:rsidRDefault="00847B6F" w:rsidP="00847B6F">
      <w:pPr>
        <w:jc w:val="both"/>
        <w:rPr>
          <w:rFonts w:ascii="Arial" w:hAnsi="Arial" w:cs="Arial"/>
          <w:sz w:val="22"/>
          <w:szCs w:val="22"/>
        </w:rPr>
      </w:pPr>
    </w:p>
    <w:p w:rsidR="00847B6F" w:rsidRPr="00847B6F" w:rsidRDefault="00847B6F" w:rsidP="00847B6F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Pr="001D2B9F">
        <w:rPr>
          <w:rFonts w:ascii="Arial" w:hAnsi="Arial" w:cs="Arial"/>
          <w:sz w:val="22"/>
          <w:szCs w:val="22"/>
        </w:rPr>
        <w:t xml:space="preserve">przystąpienia do sporządzenia </w:t>
      </w:r>
      <w:r>
        <w:rPr>
          <w:rFonts w:ascii="Arial" w:hAnsi="Arial" w:cs="Arial"/>
          <w:sz w:val="22"/>
          <w:szCs w:val="22"/>
        </w:rPr>
        <w:t xml:space="preserve">zmiany </w:t>
      </w:r>
      <w:r w:rsidRPr="001D2B9F">
        <w:rPr>
          <w:rFonts w:ascii="Arial" w:hAnsi="Arial" w:cs="Arial"/>
          <w:sz w:val="22"/>
          <w:szCs w:val="22"/>
        </w:rPr>
        <w:t>miejscowego planu zagospodarowania przestrzennego</w:t>
      </w:r>
      <w:r>
        <w:rPr>
          <w:rFonts w:ascii="Arial" w:hAnsi="Arial" w:cs="Arial"/>
          <w:sz w:val="22"/>
          <w:szCs w:val="22"/>
        </w:rPr>
        <w:t xml:space="preserve"> dzielnicy </w:t>
      </w:r>
      <w:proofErr w:type="spellStart"/>
      <w:r>
        <w:rPr>
          <w:rFonts w:ascii="Arial" w:hAnsi="Arial" w:cs="Arial"/>
          <w:sz w:val="22"/>
          <w:szCs w:val="22"/>
        </w:rPr>
        <w:t>Tarninów</w:t>
      </w:r>
      <w:proofErr w:type="spellEnd"/>
      <w:r>
        <w:rPr>
          <w:rFonts w:ascii="Arial" w:hAnsi="Arial" w:cs="Arial"/>
          <w:sz w:val="22"/>
          <w:szCs w:val="22"/>
        </w:rPr>
        <w:t xml:space="preserve"> dla terenu ograniczonego ulicami M. Reja, Złotoryjskiej, J. Słowackiego i Wł.</w:t>
      </w:r>
      <w:r w:rsidR="002C5F90">
        <w:rPr>
          <w:rFonts w:ascii="Arial" w:hAnsi="Arial" w:cs="Arial"/>
          <w:sz w:val="22"/>
          <w:szCs w:val="22"/>
        </w:rPr>
        <w:t xml:space="preserve"> </w:t>
      </w:r>
      <w:r w:rsidRPr="009621D3">
        <w:rPr>
          <w:rFonts w:ascii="Arial" w:hAnsi="Arial" w:cs="Arial"/>
          <w:sz w:val="22"/>
          <w:szCs w:val="22"/>
        </w:rPr>
        <w:t>Grabskiego w Legnicy – 4/XXXVII</w:t>
      </w:r>
      <w:r>
        <w:rPr>
          <w:rFonts w:ascii="Arial" w:hAnsi="Arial" w:cs="Arial"/>
          <w:sz w:val="22"/>
          <w:szCs w:val="22"/>
        </w:rPr>
        <w:t>.</w:t>
      </w:r>
    </w:p>
    <w:p w:rsidR="002C5F90" w:rsidRDefault="002C5F90" w:rsidP="00847B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C5F90">
        <w:rPr>
          <w:rFonts w:ascii="Arial" w:hAnsi="Arial" w:cs="Arial"/>
          <w:sz w:val="22"/>
          <w:szCs w:val="22"/>
        </w:rPr>
        <w:t xml:space="preserve">powiedziała, że teren będzie </w:t>
      </w:r>
      <w:r>
        <w:rPr>
          <w:rFonts w:ascii="Arial" w:hAnsi="Arial" w:cs="Arial"/>
          <w:sz w:val="22"/>
          <w:szCs w:val="22"/>
        </w:rPr>
        <w:t>zagospodarowany pod zabudowę</w:t>
      </w:r>
      <w:r w:rsidRPr="002C5F90">
        <w:rPr>
          <w:rFonts w:ascii="Arial" w:hAnsi="Arial" w:cs="Arial"/>
          <w:sz w:val="22"/>
          <w:szCs w:val="22"/>
        </w:rPr>
        <w:t xml:space="preserve"> mieszkaniową.</w:t>
      </w:r>
    </w:p>
    <w:p w:rsidR="008F2B2A" w:rsidRDefault="008F2B2A" w:rsidP="008F2B2A">
      <w:pPr>
        <w:jc w:val="both"/>
        <w:rPr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>Komisja pozytywnie zaopiniowała projekt uchwały głosami: - 8 – za.</w:t>
      </w:r>
    </w:p>
    <w:p w:rsidR="00847B6F" w:rsidRPr="009621D3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</w:p>
    <w:p w:rsidR="00847B6F" w:rsidRPr="00847B6F" w:rsidRDefault="00847B6F" w:rsidP="00847B6F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Pr="001D2B9F">
        <w:rPr>
          <w:rFonts w:ascii="Arial" w:hAnsi="Arial" w:cs="Arial"/>
          <w:sz w:val="22"/>
          <w:szCs w:val="22"/>
        </w:rPr>
        <w:t>przystąpienia do sporządzenia miejscowego planu zagospodarowania przestrzennego</w:t>
      </w:r>
      <w:r>
        <w:rPr>
          <w:rFonts w:ascii="Arial" w:hAnsi="Arial" w:cs="Arial"/>
          <w:sz w:val="22"/>
          <w:szCs w:val="22"/>
        </w:rPr>
        <w:t xml:space="preserve"> obszaru położonego w rejonie ul. Chojnowskiej i</w:t>
      </w:r>
      <w:r w:rsidR="002B7DC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Domejki w Legnicy – 5/XXXVII.</w:t>
      </w:r>
    </w:p>
    <w:p w:rsidR="002C5F90" w:rsidRDefault="002C5F90" w:rsidP="00847B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wyjaśniła, że projekt  służ</w:t>
      </w:r>
      <w:r w:rsidRPr="002C5F90">
        <w:rPr>
          <w:rFonts w:ascii="Arial" w:hAnsi="Arial" w:cs="Arial"/>
          <w:sz w:val="22"/>
          <w:szCs w:val="22"/>
        </w:rPr>
        <w:t>y uporządkowaniu i scaleniu terenu pod usługi mieszkaniowe w pobliżu Hotelu Millenium.</w:t>
      </w:r>
    </w:p>
    <w:p w:rsidR="008F2B2A" w:rsidRPr="008F2B2A" w:rsidRDefault="008F2B2A" w:rsidP="00847B6F">
      <w:pPr>
        <w:jc w:val="both"/>
        <w:rPr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>Komisja pozytywnie zaopiniowała projekt uchwały głosami: - 8 – za.</w:t>
      </w:r>
    </w:p>
    <w:p w:rsidR="00847B6F" w:rsidRPr="00EA533B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</w:p>
    <w:p w:rsidR="00847B6F" w:rsidRPr="00847B6F" w:rsidRDefault="00847B6F" w:rsidP="00847B6F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Pr="00847B6F">
        <w:rPr>
          <w:rFonts w:ascii="Arial" w:hAnsi="Arial" w:cs="Arial"/>
          <w:sz w:val="22"/>
          <w:szCs w:val="22"/>
        </w:rPr>
        <w:t>przystąpienia do sporządzenia  zmiany miejscowego planu</w:t>
      </w:r>
      <w:r w:rsidRPr="001D2B9F">
        <w:rPr>
          <w:rFonts w:ascii="Arial" w:hAnsi="Arial" w:cs="Arial"/>
          <w:sz w:val="22"/>
          <w:szCs w:val="22"/>
        </w:rPr>
        <w:t xml:space="preserve"> zagospodarowania przestrzennego</w:t>
      </w:r>
      <w:r>
        <w:rPr>
          <w:rFonts w:ascii="Arial" w:hAnsi="Arial" w:cs="Arial"/>
          <w:sz w:val="22"/>
          <w:szCs w:val="22"/>
        </w:rPr>
        <w:t xml:space="preserve"> miasta Legnicy-jednostka urbanistyczna S rejon ul. Stanisławowskiej – 6/XXXVII.</w:t>
      </w:r>
    </w:p>
    <w:p w:rsidR="002C5F90" w:rsidRDefault="002C5F90" w:rsidP="00847B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poinformowała, że plan dotyczy wprowadze</w:t>
      </w:r>
      <w:r w:rsidR="002B7DC2">
        <w:rPr>
          <w:rFonts w:ascii="Arial" w:hAnsi="Arial" w:cs="Arial"/>
          <w:sz w:val="22"/>
          <w:szCs w:val="22"/>
        </w:rPr>
        <w:t>niu</w:t>
      </w:r>
      <w:r>
        <w:rPr>
          <w:rFonts w:ascii="Arial" w:hAnsi="Arial" w:cs="Arial"/>
          <w:sz w:val="22"/>
          <w:szCs w:val="22"/>
        </w:rPr>
        <w:t xml:space="preserve"> zmian do budowy budynków mieszkalnych i parkingów na tym terenie.</w:t>
      </w:r>
    </w:p>
    <w:p w:rsidR="008F2B2A" w:rsidRDefault="008F2B2A" w:rsidP="008F2B2A">
      <w:pPr>
        <w:jc w:val="both"/>
        <w:rPr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>Komisja pozytywnie zaopiniowała projekt uchwały głosami: - 8 – za.</w:t>
      </w:r>
    </w:p>
    <w:p w:rsidR="008F2B2A" w:rsidRPr="002C5F90" w:rsidRDefault="008F2B2A" w:rsidP="00847B6F">
      <w:pPr>
        <w:jc w:val="both"/>
        <w:rPr>
          <w:rFonts w:ascii="Arial" w:hAnsi="Arial" w:cs="Arial"/>
          <w:sz w:val="22"/>
          <w:szCs w:val="22"/>
        </w:rPr>
      </w:pPr>
    </w:p>
    <w:p w:rsidR="00847B6F" w:rsidRPr="00EA533B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</w:p>
    <w:p w:rsidR="00847B6F" w:rsidRPr="00847B6F" w:rsidRDefault="00847B6F" w:rsidP="00847B6F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Pr="001D2B9F">
        <w:rPr>
          <w:rFonts w:ascii="Arial" w:hAnsi="Arial" w:cs="Arial"/>
          <w:sz w:val="22"/>
          <w:szCs w:val="22"/>
        </w:rPr>
        <w:t>przystąpienia do sporządzenia miejscowego planu zagospodarowania przestrzennego</w:t>
      </w:r>
      <w:r>
        <w:rPr>
          <w:rFonts w:ascii="Arial" w:hAnsi="Arial" w:cs="Arial"/>
          <w:sz w:val="22"/>
          <w:szCs w:val="22"/>
        </w:rPr>
        <w:t xml:space="preserve"> miasta Legnicy – centrum przesiadkowego – 7/XXXVII.</w:t>
      </w:r>
    </w:p>
    <w:p w:rsidR="002C5F90" w:rsidRDefault="002C5F90" w:rsidP="00847B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wyjaśniła, że planem objęty jest teren prywatny</w:t>
      </w:r>
      <w:r w:rsidR="002B7D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gdyż  kolej go sprzedała. W</w:t>
      </w:r>
      <w:r w:rsidR="002B7DC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wyniku przeprowadzonych negocjacji ustalono, ze część terenu będzie można odkupić na wybudowanie centrum przesiadkowego. W </w:t>
      </w:r>
      <w:r w:rsidR="008F2B2A">
        <w:rPr>
          <w:rFonts w:ascii="Arial" w:hAnsi="Arial" w:cs="Arial"/>
          <w:sz w:val="22"/>
          <w:szCs w:val="22"/>
        </w:rPr>
        <w:t>tej sprawie jest zgoda Konserwatora Z</w:t>
      </w:r>
      <w:r>
        <w:rPr>
          <w:rFonts w:ascii="Arial" w:hAnsi="Arial" w:cs="Arial"/>
          <w:sz w:val="22"/>
          <w:szCs w:val="22"/>
        </w:rPr>
        <w:t>abytków</w:t>
      </w:r>
      <w:r w:rsidR="008F2B2A">
        <w:rPr>
          <w:rFonts w:ascii="Arial" w:hAnsi="Arial" w:cs="Arial"/>
          <w:sz w:val="22"/>
          <w:szCs w:val="22"/>
        </w:rPr>
        <w:t xml:space="preserve"> i</w:t>
      </w:r>
      <w:r w:rsidR="002B7DC2">
        <w:rPr>
          <w:rFonts w:ascii="Arial" w:hAnsi="Arial" w:cs="Arial"/>
          <w:sz w:val="22"/>
          <w:szCs w:val="22"/>
        </w:rPr>
        <w:t> </w:t>
      </w:r>
      <w:r w:rsidR="008F2B2A">
        <w:rPr>
          <w:rFonts w:ascii="Arial" w:hAnsi="Arial" w:cs="Arial"/>
          <w:sz w:val="22"/>
          <w:szCs w:val="22"/>
        </w:rPr>
        <w:t>na tym terenie powstaną przystanki dla komunikacji publicznej i parkingi dla podróżnych.</w:t>
      </w:r>
    </w:p>
    <w:p w:rsidR="008F2B2A" w:rsidRDefault="008F2B2A" w:rsidP="008F2B2A">
      <w:pPr>
        <w:jc w:val="both"/>
        <w:rPr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>Komisja pozytywnie zaopiniowała projekt uchwały głosami: - 8 – za.</w:t>
      </w:r>
    </w:p>
    <w:p w:rsidR="008F2B2A" w:rsidRPr="002C5F90" w:rsidRDefault="008F2B2A" w:rsidP="00847B6F">
      <w:pPr>
        <w:jc w:val="both"/>
        <w:rPr>
          <w:rFonts w:ascii="Arial" w:hAnsi="Arial" w:cs="Arial"/>
          <w:sz w:val="22"/>
          <w:szCs w:val="22"/>
        </w:rPr>
      </w:pPr>
    </w:p>
    <w:p w:rsidR="00847B6F" w:rsidRPr="00847B6F" w:rsidRDefault="00847B6F" w:rsidP="00847B6F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 wyrażenia opinii o lokalizacji kasyna gry – 8/XXXVII.</w:t>
      </w:r>
    </w:p>
    <w:p w:rsidR="00847B6F" w:rsidRPr="00EA533B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</w:p>
    <w:p w:rsidR="00847B6F" w:rsidRDefault="00847B6F" w:rsidP="00847B6F">
      <w:pPr>
        <w:jc w:val="both"/>
        <w:rPr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 xml:space="preserve">Komisja pozytywnie zaopiniowała </w:t>
      </w:r>
      <w:r>
        <w:rPr>
          <w:rFonts w:ascii="Arial" w:hAnsi="Arial" w:cs="Arial"/>
          <w:b/>
          <w:sz w:val="22"/>
          <w:szCs w:val="22"/>
        </w:rPr>
        <w:t>projekt uchwały głosami: - 5</w:t>
      </w:r>
      <w:r w:rsidRPr="00847B6F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>, 3 - przeciwne</w:t>
      </w:r>
      <w:r w:rsidRPr="00847B6F">
        <w:rPr>
          <w:rFonts w:ascii="Arial" w:hAnsi="Arial" w:cs="Arial"/>
          <w:b/>
          <w:sz w:val="22"/>
          <w:szCs w:val="22"/>
        </w:rPr>
        <w:t>.</w:t>
      </w:r>
    </w:p>
    <w:p w:rsidR="00FC3DB9" w:rsidRDefault="00FC3DB9" w:rsidP="00425FFE">
      <w:pPr>
        <w:jc w:val="both"/>
        <w:rPr>
          <w:rFonts w:ascii="Arial" w:hAnsi="Arial" w:cs="Arial"/>
          <w:b/>
          <w:sz w:val="22"/>
          <w:szCs w:val="22"/>
        </w:rPr>
      </w:pPr>
    </w:p>
    <w:p w:rsidR="00425FFE" w:rsidRDefault="00425FFE" w:rsidP="008F2B2A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5 i 6 </w:t>
      </w:r>
    </w:p>
    <w:p w:rsidR="00425FFE" w:rsidRDefault="00425FFE" w:rsidP="00425FFE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8F2B2A" w:rsidRPr="001D2B9F" w:rsidRDefault="008F2B2A" w:rsidP="008F2B2A">
      <w:pPr>
        <w:jc w:val="both"/>
        <w:rPr>
          <w:rFonts w:ascii="Arial" w:hAnsi="Arial" w:cs="Arial"/>
          <w:b/>
          <w:sz w:val="22"/>
          <w:szCs w:val="22"/>
        </w:rPr>
      </w:pPr>
      <w:r w:rsidRPr="008F2B2A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sz w:val="22"/>
          <w:szCs w:val="22"/>
        </w:rPr>
        <w:t xml:space="preserve"> z odpowiedzią Zastępcy Prezydenta na wniosek </w:t>
      </w:r>
      <w:proofErr w:type="spellStart"/>
      <w:r>
        <w:rPr>
          <w:rFonts w:ascii="Arial" w:hAnsi="Arial" w:cs="Arial"/>
          <w:sz w:val="22"/>
          <w:szCs w:val="22"/>
        </w:rPr>
        <w:t>KEKiS</w:t>
      </w:r>
      <w:proofErr w:type="spellEnd"/>
      <w:r>
        <w:rPr>
          <w:rFonts w:ascii="Arial" w:hAnsi="Arial" w:cs="Arial"/>
          <w:sz w:val="22"/>
          <w:szCs w:val="22"/>
        </w:rPr>
        <w:t xml:space="preserve"> w sprawie budowy dźwigu osobowego w budynku przy ul. </w:t>
      </w:r>
      <w:proofErr w:type="spellStart"/>
      <w:r>
        <w:rPr>
          <w:rFonts w:ascii="Arial" w:hAnsi="Arial" w:cs="Arial"/>
          <w:sz w:val="22"/>
          <w:szCs w:val="22"/>
        </w:rPr>
        <w:t>Witelona</w:t>
      </w:r>
      <w:proofErr w:type="spellEnd"/>
      <w:r>
        <w:rPr>
          <w:rFonts w:ascii="Arial" w:hAnsi="Arial" w:cs="Arial"/>
          <w:sz w:val="22"/>
          <w:szCs w:val="22"/>
        </w:rPr>
        <w:t xml:space="preserve"> 10 i odpowiedzią Zastępcy Prezydenta dotyczącą bezpłatnego transportu na uroczystości kresowe</w:t>
      </w:r>
      <w:r w:rsidR="002B7DC2">
        <w:rPr>
          <w:rFonts w:ascii="Arial" w:hAnsi="Arial" w:cs="Arial"/>
          <w:sz w:val="22"/>
          <w:szCs w:val="22"/>
        </w:rPr>
        <w:t xml:space="preserve"> organizowane</w:t>
      </w:r>
      <w:r>
        <w:rPr>
          <w:rFonts w:ascii="Arial" w:hAnsi="Arial" w:cs="Arial"/>
          <w:sz w:val="22"/>
          <w:szCs w:val="22"/>
        </w:rPr>
        <w:t xml:space="preserve"> w</w:t>
      </w:r>
      <w:r w:rsidR="002B7DC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Białej koło Chojnowa.</w:t>
      </w:r>
    </w:p>
    <w:p w:rsidR="008F2B2A" w:rsidRDefault="008F2B2A" w:rsidP="00425FFE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425FFE" w:rsidRPr="00511021" w:rsidRDefault="00425FFE" w:rsidP="00425FFE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11021">
        <w:rPr>
          <w:rFonts w:ascii="Arial" w:hAnsi="Arial" w:cs="Arial"/>
          <w:b/>
          <w:sz w:val="22"/>
          <w:szCs w:val="22"/>
        </w:rPr>
        <w:t>Przewodnicząca</w:t>
      </w:r>
      <w:r w:rsidRPr="00511021">
        <w:rPr>
          <w:rFonts w:ascii="Arial" w:hAnsi="Arial" w:cs="Arial"/>
          <w:sz w:val="22"/>
          <w:szCs w:val="22"/>
        </w:rPr>
        <w:t xml:space="preserve"> podziękowała wszystkim i zamknęła posiedzenie Komisji.</w:t>
      </w:r>
    </w:p>
    <w:p w:rsidR="00425FFE" w:rsidRPr="00D65E36" w:rsidRDefault="00425FFE" w:rsidP="00425FFE">
      <w:pPr>
        <w:jc w:val="both"/>
        <w:rPr>
          <w:rFonts w:ascii="Arial" w:hAnsi="Arial" w:cs="Arial"/>
          <w:sz w:val="22"/>
          <w:szCs w:val="22"/>
        </w:rPr>
      </w:pPr>
    </w:p>
    <w:p w:rsidR="00425FFE" w:rsidRPr="00D65E36" w:rsidRDefault="00425FFE" w:rsidP="00425FF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</w:t>
      </w:r>
      <w:r w:rsidR="008F2B2A">
        <w:rPr>
          <w:rFonts w:ascii="Arial" w:hAnsi="Arial" w:cs="Arial"/>
          <w:sz w:val="22"/>
          <w:szCs w:val="22"/>
        </w:rPr>
        <w:t>syjne znajdują się w teczce XXXV</w:t>
      </w:r>
      <w:r>
        <w:rPr>
          <w:rFonts w:ascii="Arial" w:hAnsi="Arial" w:cs="Arial"/>
          <w:sz w:val="22"/>
          <w:szCs w:val="22"/>
        </w:rPr>
        <w:t xml:space="preserve">II sesji Rady z </w:t>
      </w:r>
      <w:r w:rsidR="008F2B2A">
        <w:rPr>
          <w:rFonts w:ascii="Arial" w:hAnsi="Arial" w:cs="Arial"/>
          <w:sz w:val="22"/>
          <w:szCs w:val="22"/>
        </w:rPr>
        <w:t xml:space="preserve">25 września </w:t>
      </w:r>
      <w:r>
        <w:rPr>
          <w:rFonts w:ascii="Arial" w:hAnsi="Arial" w:cs="Arial"/>
          <w:sz w:val="22"/>
          <w:szCs w:val="22"/>
        </w:rPr>
        <w:t>2017 r.</w:t>
      </w:r>
    </w:p>
    <w:p w:rsidR="00425FFE" w:rsidRPr="00D65E36" w:rsidRDefault="00425FFE" w:rsidP="00425FFE">
      <w:pPr>
        <w:jc w:val="both"/>
        <w:rPr>
          <w:rFonts w:ascii="Arial" w:hAnsi="Arial" w:cs="Arial"/>
          <w:sz w:val="22"/>
          <w:szCs w:val="22"/>
        </w:rPr>
      </w:pPr>
    </w:p>
    <w:p w:rsidR="00425FFE" w:rsidRDefault="00425FFE" w:rsidP="00425FFE"/>
    <w:p w:rsidR="00425FFE" w:rsidRDefault="00425FFE" w:rsidP="00425FFE"/>
    <w:p w:rsidR="00425FFE" w:rsidRPr="00F069AD" w:rsidRDefault="00425FFE" w:rsidP="00425FFE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425FFE" w:rsidRDefault="00425FFE" w:rsidP="00425FFE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425FFE" w:rsidRDefault="00425FFE" w:rsidP="00425FFE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25FFE" w:rsidRPr="00F069AD" w:rsidRDefault="00425FFE" w:rsidP="00425FFE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425FFE" w:rsidRDefault="00425FFE" w:rsidP="00425FFE"/>
    <w:p w:rsidR="00A206BA" w:rsidRDefault="00A206BA"/>
    <w:sectPr w:rsidR="00A206BA" w:rsidSect="00DF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42E"/>
    <w:multiLevelType w:val="hybridMultilevel"/>
    <w:tmpl w:val="59D6E2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4518"/>
    <w:multiLevelType w:val="hybridMultilevel"/>
    <w:tmpl w:val="BDEE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10052"/>
    <w:multiLevelType w:val="hybridMultilevel"/>
    <w:tmpl w:val="A7D08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388D"/>
    <w:multiLevelType w:val="hybridMultilevel"/>
    <w:tmpl w:val="7C36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25FFE"/>
    <w:rsid w:val="002B7DC2"/>
    <w:rsid w:val="002C5F90"/>
    <w:rsid w:val="00425FFE"/>
    <w:rsid w:val="00847B6F"/>
    <w:rsid w:val="008F2B2A"/>
    <w:rsid w:val="00A206BA"/>
    <w:rsid w:val="00C851D2"/>
    <w:rsid w:val="00CB0602"/>
    <w:rsid w:val="00F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FFE"/>
    <w:pPr>
      <w:ind w:left="720"/>
      <w:contextualSpacing/>
    </w:pPr>
  </w:style>
  <w:style w:type="paragraph" w:styleId="Lista">
    <w:name w:val="List"/>
    <w:basedOn w:val="Normalny"/>
    <w:semiHidden/>
    <w:rsid w:val="00425FFE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2</cp:revision>
  <cp:lastPrinted>2017-09-28T08:13:00Z</cp:lastPrinted>
  <dcterms:created xsi:type="dcterms:W3CDTF">2017-09-28T07:13:00Z</dcterms:created>
  <dcterms:modified xsi:type="dcterms:W3CDTF">2017-09-28T08:20:00Z</dcterms:modified>
</cp:coreProperties>
</file>