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F5" w:rsidRPr="00D65E36" w:rsidRDefault="009E27F5" w:rsidP="009E27F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25 /17</w:t>
      </w:r>
    </w:p>
    <w:p w:rsidR="009E27F5" w:rsidRPr="00D65E36" w:rsidRDefault="009E27F5" w:rsidP="009E27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9E27F5" w:rsidRPr="00D65E36" w:rsidRDefault="009E27F5" w:rsidP="009E27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10 lutego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9E27F5" w:rsidRPr="00D65E36" w:rsidRDefault="009E27F5" w:rsidP="009E27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9E27F5" w:rsidRPr="00D65E36" w:rsidRDefault="009E27F5" w:rsidP="009E27F5">
      <w:pPr>
        <w:rPr>
          <w:rFonts w:ascii="Arial" w:hAnsi="Arial" w:cs="Arial"/>
          <w:b/>
          <w:bCs/>
          <w:sz w:val="22"/>
          <w:szCs w:val="22"/>
        </w:rPr>
      </w:pPr>
    </w:p>
    <w:p w:rsidR="009E27F5" w:rsidRDefault="009E27F5" w:rsidP="009E27F5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posiedzeniu Komisji.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 w:rsidR="000B3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pani Halina Gawin-Majewska</w:t>
      </w:r>
      <w:r w:rsidR="006112FF">
        <w:rPr>
          <w:rFonts w:ascii="Arial" w:hAnsi="Arial" w:cs="Arial"/>
          <w:sz w:val="22"/>
          <w:szCs w:val="22"/>
        </w:rPr>
        <w:t>, pan Zbigniew Rutka, pani Urszula Jaśkiewicz i pani Dorota Kozłowska z Poradni Psychologiczno-Pedagogicznej Nr 2.</w:t>
      </w:r>
      <w:r w:rsidR="00772E3A">
        <w:rPr>
          <w:rFonts w:ascii="Arial" w:hAnsi="Arial" w:cs="Arial"/>
          <w:sz w:val="22"/>
          <w:szCs w:val="22"/>
        </w:rPr>
        <w:t>.</w:t>
      </w:r>
    </w:p>
    <w:p w:rsidR="009E27F5" w:rsidRPr="00D65E36" w:rsidRDefault="009E27F5" w:rsidP="009E2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radni: Benedykt </w:t>
      </w:r>
      <w:proofErr w:type="spellStart"/>
      <w:r>
        <w:rPr>
          <w:rFonts w:ascii="Arial" w:hAnsi="Arial" w:cs="Arial"/>
          <w:sz w:val="22"/>
          <w:szCs w:val="22"/>
        </w:rPr>
        <w:t>Ksiądzyna</w:t>
      </w:r>
      <w:proofErr w:type="spellEnd"/>
      <w:r>
        <w:rPr>
          <w:rFonts w:ascii="Arial" w:hAnsi="Arial" w:cs="Arial"/>
          <w:sz w:val="22"/>
          <w:szCs w:val="22"/>
        </w:rPr>
        <w:t xml:space="preserve"> i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E27F5" w:rsidRPr="00D65E36" w:rsidRDefault="009E27F5" w:rsidP="009E27F5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9E27F5" w:rsidRPr="00D65E36" w:rsidRDefault="009E27F5" w:rsidP="009E27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E27F5" w:rsidRPr="00D65E36" w:rsidRDefault="009E27F5" w:rsidP="009E27F5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</w:p>
    <w:p w:rsidR="009E27F5" w:rsidRPr="00D65E36" w:rsidRDefault="009E27F5" w:rsidP="009E27F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9E27F5" w:rsidRPr="00D65E36" w:rsidRDefault="009E27F5" w:rsidP="009E27F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9E27F5" w:rsidRPr="00A678FD" w:rsidRDefault="009E27F5" w:rsidP="00D84945">
      <w:pPr>
        <w:pStyle w:val="Lista"/>
        <w:numPr>
          <w:ilvl w:val="0"/>
          <w:numId w:val="2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678FD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sz w:val="22"/>
          <w:szCs w:val="22"/>
        </w:rPr>
        <w:t xml:space="preserve">materiału pn. </w:t>
      </w:r>
      <w:r w:rsidRPr="00484DE8">
        <w:rPr>
          <w:rFonts w:ascii="Arial" w:hAnsi="Arial" w:cs="Arial"/>
          <w:b/>
          <w:sz w:val="22"/>
          <w:szCs w:val="22"/>
        </w:rPr>
        <w:t>„</w:t>
      </w:r>
      <w:r w:rsidR="00D84945">
        <w:rPr>
          <w:rFonts w:ascii="Arial" w:hAnsi="Arial" w:cs="Arial"/>
          <w:b/>
          <w:sz w:val="22"/>
          <w:szCs w:val="22"/>
        </w:rPr>
        <w:t xml:space="preserve">Realizacja programu </w:t>
      </w:r>
      <w:r w:rsidR="006112FF">
        <w:rPr>
          <w:rFonts w:ascii="Arial" w:hAnsi="Arial" w:cs="Arial"/>
          <w:b/>
          <w:sz w:val="22"/>
          <w:szCs w:val="22"/>
        </w:rPr>
        <w:t>„</w:t>
      </w:r>
      <w:r w:rsidR="00D84945">
        <w:rPr>
          <w:rFonts w:ascii="Arial" w:hAnsi="Arial" w:cs="Arial"/>
          <w:b/>
          <w:sz w:val="22"/>
          <w:szCs w:val="22"/>
        </w:rPr>
        <w:t>Aktywny gimnazjalista</w:t>
      </w:r>
      <w:r>
        <w:rPr>
          <w:rFonts w:ascii="Arial" w:hAnsi="Arial" w:cs="Arial"/>
          <w:b/>
          <w:sz w:val="22"/>
          <w:szCs w:val="22"/>
        </w:rPr>
        <w:t>.</w:t>
      </w:r>
      <w:r w:rsidRPr="00484DE8">
        <w:rPr>
          <w:rFonts w:ascii="Arial" w:hAnsi="Arial" w:cs="Arial"/>
          <w:b/>
          <w:sz w:val="22"/>
          <w:szCs w:val="22"/>
        </w:rPr>
        <w:t>”</w:t>
      </w:r>
    </w:p>
    <w:p w:rsidR="009E27F5" w:rsidRPr="00847751" w:rsidRDefault="009E27F5" w:rsidP="009E27F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47751">
        <w:rPr>
          <w:rFonts w:ascii="Arial" w:hAnsi="Arial" w:cs="Arial"/>
          <w:sz w:val="22"/>
          <w:szCs w:val="22"/>
        </w:rPr>
        <w:t>Omówienie i zaopiniowanie materiałów sesyjnych.</w:t>
      </w:r>
    </w:p>
    <w:p w:rsidR="009E27F5" w:rsidRPr="00D65E36" w:rsidRDefault="009E27F5" w:rsidP="009E27F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9E27F5" w:rsidRPr="00D65E36" w:rsidRDefault="009E27F5" w:rsidP="009E27F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9E27F5" w:rsidRPr="00D65E36" w:rsidRDefault="009E27F5" w:rsidP="009E27F5">
      <w:pPr>
        <w:rPr>
          <w:rFonts w:ascii="Arial" w:hAnsi="Arial" w:cs="Arial"/>
          <w:b/>
          <w:bCs/>
          <w:sz w:val="22"/>
          <w:szCs w:val="22"/>
        </w:rPr>
      </w:pPr>
    </w:p>
    <w:p w:rsidR="009E27F5" w:rsidRPr="00D65E36" w:rsidRDefault="009E27F5" w:rsidP="009E27F5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</w:p>
    <w:p w:rsidR="009E27F5" w:rsidRPr="00D65E36" w:rsidRDefault="009E27F5" w:rsidP="009E27F5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9E27F5" w:rsidRPr="00D65E36" w:rsidRDefault="009E27F5" w:rsidP="009E27F5">
      <w:pPr>
        <w:rPr>
          <w:rFonts w:ascii="Arial" w:hAnsi="Arial" w:cs="Arial"/>
          <w:sz w:val="22"/>
          <w:szCs w:val="22"/>
        </w:rPr>
      </w:pPr>
    </w:p>
    <w:p w:rsidR="009E27F5" w:rsidRDefault="009E27F5" w:rsidP="009E27F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6112FF" w:rsidRDefault="009E27F5" w:rsidP="006112FF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6778AF">
        <w:rPr>
          <w:rFonts w:ascii="Arial" w:hAnsi="Arial" w:cs="Arial"/>
          <w:sz w:val="22"/>
          <w:szCs w:val="22"/>
        </w:rPr>
        <w:t xml:space="preserve">poprosiła o </w:t>
      </w:r>
      <w:r>
        <w:rPr>
          <w:rFonts w:ascii="Arial" w:hAnsi="Arial" w:cs="Arial"/>
          <w:sz w:val="22"/>
          <w:szCs w:val="22"/>
        </w:rPr>
        <w:t xml:space="preserve">przedstawienie </w:t>
      </w:r>
      <w:r w:rsidR="006112FF">
        <w:rPr>
          <w:rFonts w:ascii="Arial" w:hAnsi="Arial" w:cs="Arial"/>
          <w:sz w:val="22"/>
          <w:szCs w:val="22"/>
        </w:rPr>
        <w:t xml:space="preserve">materiału pt. </w:t>
      </w:r>
      <w:r w:rsidR="006112FF" w:rsidRPr="00484DE8">
        <w:rPr>
          <w:rFonts w:ascii="Arial" w:hAnsi="Arial" w:cs="Arial"/>
          <w:b/>
          <w:sz w:val="22"/>
          <w:szCs w:val="22"/>
        </w:rPr>
        <w:t>„</w:t>
      </w:r>
      <w:r w:rsidR="006112FF">
        <w:rPr>
          <w:rFonts w:ascii="Arial" w:hAnsi="Arial" w:cs="Arial"/>
          <w:b/>
          <w:sz w:val="22"/>
          <w:szCs w:val="22"/>
        </w:rPr>
        <w:t>Realizacja programu „Aktywny</w:t>
      </w:r>
    </w:p>
    <w:p w:rsidR="006112FF" w:rsidRPr="00A678FD" w:rsidRDefault="006112FF" w:rsidP="006112FF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gimnazjalista.</w:t>
      </w:r>
      <w:r w:rsidRPr="00484DE8">
        <w:rPr>
          <w:rFonts w:ascii="Arial" w:hAnsi="Arial" w:cs="Arial"/>
          <w:b/>
          <w:sz w:val="22"/>
          <w:szCs w:val="22"/>
        </w:rPr>
        <w:t>”</w:t>
      </w:r>
    </w:p>
    <w:p w:rsidR="009E27F5" w:rsidRDefault="006112FF" w:rsidP="009E27F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44DC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omówił program, który powstał 2 lata temu w celu zapobiegania problemom wychowawczym</w:t>
      </w:r>
      <w:r w:rsidR="000B3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występującym wśród młodzieży gimnazjalnej. </w:t>
      </w:r>
      <w:r w:rsidR="00EF44DC">
        <w:rPr>
          <w:rFonts w:ascii="Arial" w:hAnsi="Arial" w:cs="Arial"/>
          <w:sz w:val="22"/>
          <w:szCs w:val="22"/>
        </w:rPr>
        <w:t>W programie zawarto propozycje  pożytecznego i ciekawego spędzania wolnego czasu przez młodzież, uczenia ich zdrowych nawyków.</w:t>
      </w:r>
    </w:p>
    <w:p w:rsidR="006112FF" w:rsidRPr="00FC7BCA" w:rsidRDefault="00EF44DC" w:rsidP="00FC7BC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44DC">
        <w:rPr>
          <w:rFonts w:ascii="Arial" w:hAnsi="Arial" w:cs="Arial"/>
          <w:b/>
          <w:sz w:val="22"/>
          <w:szCs w:val="22"/>
        </w:rPr>
        <w:t>Urszula Jaśkiewicz</w:t>
      </w:r>
      <w:r>
        <w:rPr>
          <w:rFonts w:ascii="Arial" w:hAnsi="Arial" w:cs="Arial"/>
          <w:sz w:val="22"/>
          <w:szCs w:val="22"/>
        </w:rPr>
        <w:t xml:space="preserve"> wyjaśniła, że program skierowany jest d</w:t>
      </w:r>
      <w:r w:rsidR="000B31F2">
        <w:rPr>
          <w:rFonts w:ascii="Arial" w:hAnsi="Arial" w:cs="Arial"/>
          <w:sz w:val="22"/>
          <w:szCs w:val="22"/>
        </w:rPr>
        <w:t xml:space="preserve">o uczniów klas I </w:t>
      </w:r>
      <w:proofErr w:type="spellStart"/>
      <w:r w:rsidR="000B31F2">
        <w:rPr>
          <w:rFonts w:ascii="Arial" w:hAnsi="Arial" w:cs="Arial"/>
          <w:sz w:val="22"/>
          <w:szCs w:val="22"/>
        </w:rPr>
        <w:t>i</w:t>
      </w:r>
      <w:proofErr w:type="spellEnd"/>
      <w:r w:rsidR="000B31F2">
        <w:rPr>
          <w:rFonts w:ascii="Arial" w:hAnsi="Arial" w:cs="Arial"/>
          <w:sz w:val="22"/>
          <w:szCs w:val="22"/>
        </w:rPr>
        <w:t xml:space="preserve"> II gimnazjum.</w:t>
      </w:r>
      <w:r>
        <w:rPr>
          <w:rFonts w:ascii="Arial" w:hAnsi="Arial" w:cs="Arial"/>
          <w:sz w:val="22"/>
          <w:szCs w:val="22"/>
        </w:rPr>
        <w:t xml:space="preserve"> </w:t>
      </w:r>
      <w:r w:rsidR="000B31F2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celem jest zapobieg</w:t>
      </w:r>
      <w:r w:rsidR="000B31F2">
        <w:rPr>
          <w:rFonts w:ascii="Arial" w:hAnsi="Arial" w:cs="Arial"/>
          <w:sz w:val="22"/>
          <w:szCs w:val="22"/>
        </w:rPr>
        <w:t>anie alkoholizmowi i narkomanii, a zarazem upowszechnianie</w:t>
      </w:r>
      <w:r>
        <w:rPr>
          <w:rFonts w:ascii="Arial" w:hAnsi="Arial" w:cs="Arial"/>
          <w:sz w:val="22"/>
          <w:szCs w:val="22"/>
        </w:rPr>
        <w:t xml:space="preserve"> zdroweg</w:t>
      </w:r>
      <w:r w:rsidR="000B31F2">
        <w:rPr>
          <w:rFonts w:ascii="Arial" w:hAnsi="Arial" w:cs="Arial"/>
          <w:sz w:val="22"/>
          <w:szCs w:val="22"/>
        </w:rPr>
        <w:t>o trybu życia oraz zintegrowanie młodzieży z grupą</w:t>
      </w:r>
      <w:r>
        <w:rPr>
          <w:rFonts w:ascii="Arial" w:hAnsi="Arial" w:cs="Arial"/>
          <w:sz w:val="22"/>
          <w:szCs w:val="22"/>
        </w:rPr>
        <w:t xml:space="preserve"> rówieśnicz</w:t>
      </w:r>
      <w:r w:rsidR="000B31F2">
        <w:rPr>
          <w:rFonts w:ascii="Arial" w:hAnsi="Arial" w:cs="Arial"/>
          <w:sz w:val="22"/>
          <w:szCs w:val="22"/>
        </w:rPr>
        <w:t>ą. Z</w:t>
      </w:r>
      <w:r>
        <w:rPr>
          <w:rFonts w:ascii="Arial" w:hAnsi="Arial" w:cs="Arial"/>
          <w:sz w:val="22"/>
          <w:szCs w:val="22"/>
        </w:rPr>
        <w:t>ajęcia są po to</w:t>
      </w:r>
      <w:r w:rsidR="000B3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żeby młodzież poznała siebie, żeby kształtować właściwe postawy. Były już dwie edycje programu skierowane do 400 uczniów. Prowadzi je najczęściej nauczyciel wychowania fizycznego razem z pedagogiem z </w:t>
      </w:r>
      <w:r w:rsidR="000B31F2">
        <w:rPr>
          <w:rFonts w:ascii="Arial" w:hAnsi="Arial" w:cs="Arial"/>
          <w:sz w:val="22"/>
          <w:szCs w:val="22"/>
        </w:rPr>
        <w:t>Poradni. Nauczyciel przedstawia</w:t>
      </w:r>
      <w:r>
        <w:rPr>
          <w:rFonts w:ascii="Arial" w:hAnsi="Arial" w:cs="Arial"/>
          <w:sz w:val="22"/>
          <w:szCs w:val="22"/>
        </w:rPr>
        <w:t xml:space="preserve"> alternatywę spędzania wolnego czasu</w:t>
      </w:r>
      <w:r w:rsidR="00F349D6">
        <w:rPr>
          <w:rFonts w:ascii="Arial" w:hAnsi="Arial" w:cs="Arial"/>
          <w:sz w:val="22"/>
          <w:szCs w:val="22"/>
        </w:rPr>
        <w:t>, z korzyścią dla zdrowia i psychiki</w:t>
      </w:r>
      <w:r w:rsidR="000B31F2">
        <w:rPr>
          <w:rFonts w:ascii="Arial" w:hAnsi="Arial" w:cs="Arial"/>
          <w:sz w:val="22"/>
          <w:szCs w:val="22"/>
        </w:rPr>
        <w:t xml:space="preserve"> ucznia</w:t>
      </w:r>
      <w:r w:rsidR="00F349D6">
        <w:rPr>
          <w:rFonts w:ascii="Arial" w:hAnsi="Arial" w:cs="Arial"/>
          <w:sz w:val="22"/>
          <w:szCs w:val="22"/>
        </w:rPr>
        <w:t>. W planach jest kontynuacja tego programu skierowan</w:t>
      </w:r>
      <w:r w:rsidR="000B31F2">
        <w:rPr>
          <w:rFonts w:ascii="Arial" w:hAnsi="Arial" w:cs="Arial"/>
          <w:sz w:val="22"/>
          <w:szCs w:val="22"/>
        </w:rPr>
        <w:t>ego</w:t>
      </w:r>
      <w:r w:rsidR="00F349D6">
        <w:rPr>
          <w:rFonts w:ascii="Arial" w:hAnsi="Arial" w:cs="Arial"/>
          <w:sz w:val="22"/>
          <w:szCs w:val="22"/>
        </w:rPr>
        <w:t xml:space="preserve"> do uczniów klas VII i VIII</w:t>
      </w:r>
      <w:r w:rsidR="000B31F2">
        <w:rPr>
          <w:rFonts w:ascii="Arial" w:hAnsi="Arial" w:cs="Arial"/>
          <w:sz w:val="22"/>
          <w:szCs w:val="22"/>
        </w:rPr>
        <w:t>.</w:t>
      </w:r>
    </w:p>
    <w:p w:rsidR="00F349D6" w:rsidRPr="00FC7BCA" w:rsidRDefault="00F349D6" w:rsidP="009E2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Zbigniew Rutka </w:t>
      </w:r>
      <w:r w:rsidRPr="00FC7BCA">
        <w:rPr>
          <w:rFonts w:ascii="Arial" w:hAnsi="Arial" w:cs="Arial"/>
          <w:sz w:val="22"/>
          <w:szCs w:val="22"/>
        </w:rPr>
        <w:t xml:space="preserve">powiedział, że środki </w:t>
      </w:r>
      <w:r w:rsidR="00FC7BCA">
        <w:rPr>
          <w:rFonts w:ascii="Arial" w:hAnsi="Arial" w:cs="Arial"/>
          <w:sz w:val="22"/>
          <w:szCs w:val="22"/>
        </w:rPr>
        <w:t>na realizację</w:t>
      </w:r>
      <w:r w:rsidRPr="00FC7BCA">
        <w:rPr>
          <w:rFonts w:ascii="Arial" w:hAnsi="Arial" w:cs="Arial"/>
          <w:sz w:val="22"/>
          <w:szCs w:val="22"/>
        </w:rPr>
        <w:t xml:space="preserve"> programu pochodziły z programów alkoholowych</w:t>
      </w:r>
      <w:r w:rsidR="00FC7BCA" w:rsidRPr="00FC7BCA">
        <w:rPr>
          <w:rFonts w:ascii="Arial" w:hAnsi="Arial" w:cs="Arial"/>
          <w:sz w:val="22"/>
          <w:szCs w:val="22"/>
        </w:rPr>
        <w:t xml:space="preserve"> i nadal </w:t>
      </w:r>
      <w:r w:rsidR="00FC7BCA">
        <w:rPr>
          <w:rFonts w:ascii="Arial" w:hAnsi="Arial" w:cs="Arial"/>
          <w:sz w:val="22"/>
          <w:szCs w:val="22"/>
        </w:rPr>
        <w:t>będzie</w:t>
      </w:r>
      <w:r w:rsidR="00FC7BCA" w:rsidRPr="00FC7BCA">
        <w:rPr>
          <w:rFonts w:ascii="Arial" w:hAnsi="Arial" w:cs="Arial"/>
          <w:sz w:val="22"/>
          <w:szCs w:val="22"/>
        </w:rPr>
        <w:t xml:space="preserve"> </w:t>
      </w:r>
      <w:r w:rsidR="00FC7BCA">
        <w:rPr>
          <w:rFonts w:ascii="Arial" w:hAnsi="Arial" w:cs="Arial"/>
          <w:sz w:val="22"/>
          <w:szCs w:val="22"/>
        </w:rPr>
        <w:t>w ten sposób finansowany</w:t>
      </w:r>
      <w:r w:rsidR="00FC7BCA" w:rsidRPr="00FC7BCA">
        <w:rPr>
          <w:rFonts w:ascii="Arial" w:hAnsi="Arial" w:cs="Arial"/>
          <w:sz w:val="22"/>
          <w:szCs w:val="22"/>
        </w:rPr>
        <w:t xml:space="preserve"> i </w:t>
      </w:r>
      <w:r w:rsidR="00FC7BCA">
        <w:rPr>
          <w:rFonts w:ascii="Arial" w:hAnsi="Arial" w:cs="Arial"/>
          <w:sz w:val="22"/>
          <w:szCs w:val="22"/>
        </w:rPr>
        <w:t>kierowany</w:t>
      </w:r>
      <w:r w:rsidR="00FC7BCA" w:rsidRPr="00FC7BCA">
        <w:rPr>
          <w:rFonts w:ascii="Arial" w:hAnsi="Arial" w:cs="Arial"/>
          <w:sz w:val="22"/>
          <w:szCs w:val="22"/>
        </w:rPr>
        <w:t xml:space="preserve"> do dzieci potencjalnie zagrożonych</w:t>
      </w:r>
      <w:r w:rsidR="003F37F1">
        <w:rPr>
          <w:rFonts w:ascii="Arial" w:hAnsi="Arial" w:cs="Arial"/>
          <w:sz w:val="22"/>
          <w:szCs w:val="22"/>
        </w:rPr>
        <w:t>, przy udzia</w:t>
      </w:r>
      <w:r w:rsidR="00FC7BCA">
        <w:rPr>
          <w:rFonts w:ascii="Arial" w:hAnsi="Arial" w:cs="Arial"/>
          <w:sz w:val="22"/>
          <w:szCs w:val="22"/>
        </w:rPr>
        <w:t>le nauczycieli i pedagogów.</w:t>
      </w:r>
    </w:p>
    <w:p w:rsidR="006112FF" w:rsidRPr="00FC7BCA" w:rsidRDefault="00FC7BCA" w:rsidP="009E27F5">
      <w:pPr>
        <w:jc w:val="both"/>
        <w:rPr>
          <w:rFonts w:ascii="Arial" w:hAnsi="Arial" w:cs="Arial"/>
          <w:sz w:val="22"/>
          <w:szCs w:val="22"/>
        </w:rPr>
      </w:pPr>
      <w:r w:rsidRPr="00BA1558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BA1558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 zapytała  czy pojawiły się spostrzeżenia do programu</w:t>
      </w:r>
      <w:r w:rsidR="00772E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1558">
        <w:rPr>
          <w:rFonts w:ascii="Arial" w:hAnsi="Arial" w:cs="Arial"/>
          <w:sz w:val="22"/>
          <w:szCs w:val="22"/>
        </w:rPr>
        <w:t xml:space="preserve">żeby </w:t>
      </w:r>
      <w:r>
        <w:rPr>
          <w:rFonts w:ascii="Arial" w:hAnsi="Arial" w:cs="Arial"/>
          <w:sz w:val="22"/>
          <w:szCs w:val="22"/>
        </w:rPr>
        <w:t>w nim coś zmienić.</w:t>
      </w:r>
    </w:p>
    <w:p w:rsidR="006112FF" w:rsidRDefault="00FC7BCA" w:rsidP="009E27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Dorota Kozłowska odpowiedziała, że do programu nie było uwag</w:t>
      </w:r>
      <w:r w:rsidR="00BA15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jedynie modyfikacja dotyczyła spraw organizacyjnych, środków i ilości godzin.  </w:t>
      </w:r>
    </w:p>
    <w:p w:rsidR="006112FF" w:rsidRDefault="00FC7BCA" w:rsidP="009E2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4378C">
        <w:rPr>
          <w:rFonts w:ascii="Arial" w:hAnsi="Arial" w:cs="Arial"/>
          <w:sz w:val="22"/>
          <w:szCs w:val="22"/>
        </w:rPr>
        <w:t>zapytał czy program działa także w czasie wakacji</w:t>
      </w:r>
      <w:r w:rsidR="00BA1558">
        <w:rPr>
          <w:rFonts w:ascii="Arial" w:hAnsi="Arial" w:cs="Arial"/>
          <w:sz w:val="22"/>
          <w:szCs w:val="22"/>
        </w:rPr>
        <w:t>,</w:t>
      </w:r>
      <w:r w:rsidRPr="0034378C">
        <w:rPr>
          <w:rFonts w:ascii="Arial" w:hAnsi="Arial" w:cs="Arial"/>
          <w:sz w:val="22"/>
          <w:szCs w:val="22"/>
        </w:rPr>
        <w:t xml:space="preserve"> kiedy młodzież </w:t>
      </w:r>
      <w:r w:rsidR="00772E3A">
        <w:rPr>
          <w:rFonts w:ascii="Arial" w:hAnsi="Arial" w:cs="Arial"/>
          <w:sz w:val="22"/>
          <w:szCs w:val="22"/>
        </w:rPr>
        <w:t>m</w:t>
      </w:r>
      <w:r w:rsidRPr="0034378C">
        <w:rPr>
          <w:rFonts w:ascii="Arial" w:hAnsi="Arial" w:cs="Arial"/>
          <w:sz w:val="22"/>
          <w:szCs w:val="22"/>
        </w:rPr>
        <w:t>a dużo wolnego czasu</w:t>
      </w:r>
      <w:r w:rsidR="0034378C">
        <w:rPr>
          <w:rFonts w:ascii="Arial" w:hAnsi="Arial" w:cs="Arial"/>
          <w:sz w:val="22"/>
          <w:szCs w:val="22"/>
        </w:rPr>
        <w:t>.</w:t>
      </w:r>
    </w:p>
    <w:p w:rsidR="0034378C" w:rsidRPr="0034378C" w:rsidRDefault="0034378C" w:rsidP="009E27F5">
      <w:pPr>
        <w:jc w:val="both"/>
        <w:rPr>
          <w:rFonts w:ascii="Arial" w:hAnsi="Arial" w:cs="Arial"/>
          <w:sz w:val="22"/>
          <w:szCs w:val="22"/>
        </w:rPr>
      </w:pPr>
      <w:r w:rsidRPr="00BA1558">
        <w:rPr>
          <w:rFonts w:ascii="Arial" w:hAnsi="Arial" w:cs="Arial"/>
          <w:b/>
          <w:sz w:val="22"/>
          <w:szCs w:val="22"/>
        </w:rPr>
        <w:t>Dorota Kozłowska</w:t>
      </w:r>
      <w:r>
        <w:rPr>
          <w:rFonts w:ascii="Arial" w:hAnsi="Arial" w:cs="Arial"/>
          <w:sz w:val="22"/>
          <w:szCs w:val="22"/>
        </w:rPr>
        <w:t xml:space="preserve"> zaprzeczyła, program realizowany jest tylko w roku szkolnym.</w:t>
      </w:r>
    </w:p>
    <w:p w:rsidR="006112FF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Stanisław Kot </w:t>
      </w:r>
      <w:r w:rsidRPr="0034378C">
        <w:rPr>
          <w:rFonts w:ascii="Arial" w:hAnsi="Arial" w:cs="Arial"/>
          <w:sz w:val="22"/>
          <w:szCs w:val="22"/>
        </w:rPr>
        <w:t>zapytał czy program może być skierowany do licealistów.</w:t>
      </w:r>
    </w:p>
    <w:p w:rsidR="0034378C" w:rsidRPr="0034378C" w:rsidRDefault="0034378C" w:rsidP="009E27F5">
      <w:pPr>
        <w:jc w:val="both"/>
        <w:rPr>
          <w:rFonts w:ascii="Arial" w:hAnsi="Arial" w:cs="Arial"/>
          <w:sz w:val="22"/>
          <w:szCs w:val="22"/>
        </w:rPr>
      </w:pPr>
      <w:r w:rsidRPr="00EF44DC">
        <w:rPr>
          <w:rFonts w:ascii="Arial" w:hAnsi="Arial" w:cs="Arial"/>
          <w:b/>
          <w:sz w:val="22"/>
          <w:szCs w:val="22"/>
        </w:rPr>
        <w:t>Urszula Jaśkiewicz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odpowiedziała, że program obejmuje młodzież młodszą, w okresie kiedy przeżywa najwięcej buntu i  problemów. </w:t>
      </w:r>
      <w:r w:rsidR="00BA1558">
        <w:rPr>
          <w:rFonts w:ascii="Arial" w:hAnsi="Arial" w:cs="Arial"/>
          <w:sz w:val="22"/>
          <w:szCs w:val="22"/>
        </w:rPr>
        <w:t>Dlatego będzie kierowany do uczniów VII i VIII klas szkoły podstawowej.</w:t>
      </w:r>
    </w:p>
    <w:p w:rsidR="0034378C" w:rsidRDefault="0034378C" w:rsidP="0034378C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B4994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pozytywnie zaopiniowała </w:t>
      </w:r>
      <w:r w:rsidRPr="00912131">
        <w:rPr>
          <w:rFonts w:ascii="Arial" w:hAnsi="Arial" w:cs="Arial"/>
          <w:sz w:val="22"/>
          <w:szCs w:val="22"/>
        </w:rPr>
        <w:t>materiał</w:t>
      </w:r>
      <w:r>
        <w:rPr>
          <w:rFonts w:ascii="Arial" w:hAnsi="Arial" w:cs="Arial"/>
          <w:b/>
          <w:sz w:val="22"/>
          <w:szCs w:val="22"/>
        </w:rPr>
        <w:t xml:space="preserve"> pt. „Realizacja programu „Aktywny</w:t>
      </w:r>
    </w:p>
    <w:p w:rsidR="0034378C" w:rsidRPr="00912131" w:rsidRDefault="0034378C" w:rsidP="0034378C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gimnazjalista” </w:t>
      </w:r>
      <w:r w:rsidRPr="00912131">
        <w:rPr>
          <w:rFonts w:ascii="Arial" w:hAnsi="Arial" w:cs="Arial"/>
          <w:sz w:val="22"/>
          <w:szCs w:val="22"/>
        </w:rPr>
        <w:t>uzupełniony informacją realizatorów projektu.</w:t>
      </w:r>
    </w:p>
    <w:p w:rsidR="006112FF" w:rsidRDefault="006112FF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34378C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34378C" w:rsidRPr="0034378C" w:rsidRDefault="0034378C" w:rsidP="009E2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34378C">
        <w:rPr>
          <w:rFonts w:ascii="Arial" w:hAnsi="Arial" w:cs="Arial"/>
          <w:sz w:val="22"/>
          <w:szCs w:val="22"/>
        </w:rPr>
        <w:t>przystąpiła do omawiania materiałó</w:t>
      </w:r>
      <w:r>
        <w:rPr>
          <w:rFonts w:ascii="Arial" w:hAnsi="Arial" w:cs="Arial"/>
          <w:sz w:val="22"/>
          <w:szCs w:val="22"/>
        </w:rPr>
        <w:t>w</w:t>
      </w:r>
      <w:r w:rsidRPr="0034378C">
        <w:rPr>
          <w:rFonts w:ascii="Arial" w:hAnsi="Arial" w:cs="Arial"/>
          <w:sz w:val="22"/>
          <w:szCs w:val="22"/>
        </w:rPr>
        <w:t xml:space="preserve"> na XXX sesję </w:t>
      </w:r>
      <w:r>
        <w:rPr>
          <w:rFonts w:ascii="Arial" w:hAnsi="Arial" w:cs="Arial"/>
          <w:sz w:val="22"/>
          <w:szCs w:val="22"/>
        </w:rPr>
        <w:t xml:space="preserve">Rady </w:t>
      </w:r>
      <w:r w:rsidRPr="0034378C">
        <w:rPr>
          <w:rFonts w:ascii="Arial" w:hAnsi="Arial" w:cs="Arial"/>
          <w:sz w:val="22"/>
          <w:szCs w:val="22"/>
        </w:rPr>
        <w:t>w dniu 27 lutego 2017 r.</w:t>
      </w:r>
    </w:p>
    <w:p w:rsidR="004769B6" w:rsidRPr="004769B6" w:rsidRDefault="004769B6" w:rsidP="004769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69B6">
        <w:rPr>
          <w:rFonts w:ascii="Arial" w:hAnsi="Arial" w:cs="Arial"/>
          <w:sz w:val="22"/>
          <w:szCs w:val="22"/>
        </w:rPr>
        <w:t>Sprawozdaniem z realizacji „Programu opieki nad zwierzętami bezdomnymi oraz zapobiegania bezdomności zwierząt na terenie Gminy Legnica w 2016 r. –</w:t>
      </w:r>
      <w:r>
        <w:rPr>
          <w:rFonts w:ascii="Arial" w:hAnsi="Arial" w:cs="Arial"/>
          <w:sz w:val="22"/>
          <w:szCs w:val="22"/>
        </w:rPr>
        <w:t>XXX/1.</w:t>
      </w:r>
    </w:p>
    <w:p w:rsidR="004769B6" w:rsidRPr="004769B6" w:rsidRDefault="004769B6" w:rsidP="004769B6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się.</w:t>
      </w:r>
    </w:p>
    <w:p w:rsidR="004769B6" w:rsidRPr="004769B6" w:rsidRDefault="004769B6" w:rsidP="004769B6">
      <w:pPr>
        <w:jc w:val="both"/>
        <w:rPr>
          <w:rFonts w:ascii="Arial" w:hAnsi="Arial" w:cs="Arial"/>
          <w:sz w:val="22"/>
          <w:szCs w:val="22"/>
        </w:rPr>
      </w:pPr>
    </w:p>
    <w:p w:rsidR="004769B6" w:rsidRPr="004769B6" w:rsidRDefault="004769B6" w:rsidP="004769B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E772C">
        <w:rPr>
          <w:rFonts w:ascii="Arial" w:hAnsi="Arial" w:cs="Arial"/>
          <w:sz w:val="22"/>
          <w:szCs w:val="22"/>
        </w:rPr>
        <w:t>Sprawozdaniem z działalności Miejskiego Ośrodka Pomocy Społecznej w Legnicy za rok 2016 –</w:t>
      </w:r>
      <w:r>
        <w:rPr>
          <w:rFonts w:ascii="Arial" w:hAnsi="Arial" w:cs="Arial"/>
          <w:sz w:val="22"/>
          <w:szCs w:val="22"/>
        </w:rPr>
        <w:t>XXX/2</w:t>
      </w:r>
      <w:r w:rsidRPr="004E772C">
        <w:rPr>
          <w:rFonts w:ascii="Arial" w:hAnsi="Arial" w:cs="Arial"/>
          <w:sz w:val="22"/>
          <w:szCs w:val="22"/>
        </w:rPr>
        <w:t>.</w:t>
      </w:r>
    </w:p>
    <w:p w:rsidR="004769B6" w:rsidRPr="004769B6" w:rsidRDefault="004769B6" w:rsidP="004769B6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się.</w:t>
      </w:r>
    </w:p>
    <w:p w:rsidR="0034378C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4769B6" w:rsidRPr="004E772C" w:rsidRDefault="004769B6" w:rsidP="004769B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Pr="004E772C">
        <w:rPr>
          <w:rFonts w:ascii="Arial" w:hAnsi="Arial" w:cs="Arial"/>
          <w:sz w:val="22"/>
          <w:szCs w:val="22"/>
        </w:rPr>
        <w:t xml:space="preserve">wyrażenia </w:t>
      </w:r>
      <w:r>
        <w:rPr>
          <w:rFonts w:ascii="Arial" w:hAnsi="Arial" w:cs="Arial"/>
          <w:sz w:val="22"/>
          <w:szCs w:val="22"/>
        </w:rPr>
        <w:t>opinii o lokalizacji kasyna gry</w:t>
      </w:r>
      <w:r w:rsidRPr="004E772C">
        <w:rPr>
          <w:rFonts w:ascii="Arial" w:hAnsi="Arial" w:cs="Arial"/>
          <w:sz w:val="22"/>
          <w:szCs w:val="22"/>
        </w:rPr>
        <w:t xml:space="preserve"> – (druk – 1/XXX),</w:t>
      </w:r>
    </w:p>
    <w:p w:rsidR="004769B6" w:rsidRPr="004769B6" w:rsidRDefault="004769B6" w:rsidP="004769B6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się.</w:t>
      </w:r>
    </w:p>
    <w:p w:rsidR="0034378C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34378C" w:rsidRPr="004769B6" w:rsidRDefault="004769B6" w:rsidP="004769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769B6"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Pr="004769B6">
        <w:rPr>
          <w:rFonts w:ascii="Arial" w:hAnsi="Arial" w:cs="Arial"/>
          <w:sz w:val="22"/>
          <w:szCs w:val="22"/>
        </w:rPr>
        <w:t>wysokości i zasad ustalania oraz rozliczania dotacji celowych dla podmiotów prowadzących żłobki lub kluby dziecięce na terenie gminy Legnica –</w:t>
      </w:r>
      <w:r>
        <w:rPr>
          <w:rFonts w:ascii="Arial" w:hAnsi="Arial" w:cs="Arial"/>
          <w:sz w:val="22"/>
          <w:szCs w:val="22"/>
        </w:rPr>
        <w:t>–</w:t>
      </w:r>
      <w:r w:rsidRPr="004769B6">
        <w:rPr>
          <w:rFonts w:ascii="Arial" w:hAnsi="Arial" w:cs="Arial"/>
          <w:sz w:val="22"/>
          <w:szCs w:val="22"/>
        </w:rPr>
        <w:t>2/XXX</w:t>
      </w:r>
      <w:r>
        <w:rPr>
          <w:rFonts w:ascii="Arial" w:hAnsi="Arial" w:cs="Arial"/>
          <w:sz w:val="22"/>
          <w:szCs w:val="22"/>
        </w:rPr>
        <w:t>.</w:t>
      </w:r>
    </w:p>
    <w:p w:rsidR="004769B6" w:rsidRPr="004769B6" w:rsidRDefault="004769B6" w:rsidP="004769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769B6">
        <w:rPr>
          <w:rFonts w:ascii="Arial" w:hAnsi="Arial" w:cs="Arial"/>
          <w:sz w:val="22"/>
          <w:szCs w:val="22"/>
        </w:rPr>
        <w:t>wyjaśniła, że</w:t>
      </w:r>
      <w:r w:rsidR="00901EF3">
        <w:rPr>
          <w:rFonts w:ascii="Arial" w:hAnsi="Arial" w:cs="Arial"/>
          <w:sz w:val="22"/>
          <w:szCs w:val="22"/>
        </w:rPr>
        <w:t xml:space="preserve"> uchwała  daje możliwość dofinansowania żłobków niepublicznych i klubów dziecięcych. Wcześniej nie było takiej uchwały</w:t>
      </w:r>
      <w:r w:rsidR="00BA1558">
        <w:rPr>
          <w:rFonts w:ascii="Arial" w:hAnsi="Arial" w:cs="Arial"/>
          <w:sz w:val="22"/>
          <w:szCs w:val="22"/>
        </w:rPr>
        <w:t>,</w:t>
      </w:r>
      <w:r w:rsidR="00901EF3">
        <w:rPr>
          <w:rFonts w:ascii="Arial" w:hAnsi="Arial" w:cs="Arial"/>
          <w:sz w:val="22"/>
          <w:szCs w:val="22"/>
        </w:rPr>
        <w:t xml:space="preserve"> ponieważ nie było tak dużej ilości dzieci w żłobkach publicznych. Obecnie dzieci przybyło i część z nich nie znalazła miejsca w żłobku. Te dopłaty  otrzymują podmioty, które wprowadzą niższe opłaty w</w:t>
      </w:r>
      <w:r w:rsidR="00772E3A">
        <w:rPr>
          <w:rFonts w:ascii="Arial" w:hAnsi="Arial" w:cs="Arial"/>
          <w:sz w:val="22"/>
          <w:szCs w:val="22"/>
        </w:rPr>
        <w:t> </w:t>
      </w:r>
      <w:r w:rsidR="00901EF3">
        <w:rPr>
          <w:rFonts w:ascii="Arial" w:hAnsi="Arial" w:cs="Arial"/>
          <w:sz w:val="22"/>
          <w:szCs w:val="22"/>
        </w:rPr>
        <w:t>prowadzonych przez siebie placówkach.</w:t>
      </w:r>
    </w:p>
    <w:p w:rsidR="00901EF3" w:rsidRPr="00B65A1C" w:rsidRDefault="00901EF3" w:rsidP="00901EF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8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34378C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901EF3" w:rsidRDefault="00901EF3" w:rsidP="00901E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Pr="004E772C">
        <w:rPr>
          <w:rFonts w:ascii="Arial" w:hAnsi="Arial" w:cs="Arial"/>
          <w:sz w:val="22"/>
          <w:szCs w:val="22"/>
        </w:rPr>
        <w:t xml:space="preserve">przystąpienia do sporządzenia zmiany Studium uwarunkowań i kierunków zagospodarowania przestrzennego miasta Legnicy </w:t>
      </w:r>
      <w:r w:rsidRPr="004E772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3/XXX.</w:t>
      </w:r>
    </w:p>
    <w:p w:rsidR="00901EF3" w:rsidRPr="00901EF3" w:rsidRDefault="00901EF3" w:rsidP="00901EF3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się.</w:t>
      </w:r>
    </w:p>
    <w:p w:rsidR="00901EF3" w:rsidRPr="004E772C" w:rsidRDefault="00901EF3" w:rsidP="00901EF3">
      <w:pPr>
        <w:jc w:val="both"/>
        <w:rPr>
          <w:rFonts w:ascii="Arial" w:hAnsi="Arial" w:cs="Arial"/>
          <w:sz w:val="22"/>
          <w:szCs w:val="22"/>
        </w:rPr>
      </w:pPr>
    </w:p>
    <w:p w:rsidR="00901EF3" w:rsidRDefault="00901EF3" w:rsidP="00901EF3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Pr="004E772C">
        <w:rPr>
          <w:rFonts w:ascii="Arial" w:hAnsi="Arial" w:cs="Arial"/>
          <w:sz w:val="22"/>
          <w:szCs w:val="22"/>
        </w:rPr>
        <w:t>przystąpienia do sporządzenia zmiany miejscowego planu zagospodarowania przestrzen</w:t>
      </w:r>
      <w:r>
        <w:rPr>
          <w:rFonts w:ascii="Arial" w:hAnsi="Arial" w:cs="Arial"/>
          <w:sz w:val="22"/>
          <w:szCs w:val="22"/>
        </w:rPr>
        <w:t>nego północnego terenu Zakładu P</w:t>
      </w:r>
      <w:r w:rsidRPr="004E772C">
        <w:rPr>
          <w:rFonts w:ascii="Arial" w:hAnsi="Arial" w:cs="Arial"/>
          <w:sz w:val="22"/>
          <w:szCs w:val="22"/>
        </w:rPr>
        <w:t>rodukcji Wody położonego przy ul. Nowodworskiej w Legnicy –</w:t>
      </w:r>
      <w:r>
        <w:rPr>
          <w:rFonts w:ascii="Arial" w:hAnsi="Arial" w:cs="Arial"/>
          <w:sz w:val="22"/>
          <w:szCs w:val="22"/>
        </w:rPr>
        <w:t>4/XXX.</w:t>
      </w:r>
    </w:p>
    <w:p w:rsidR="00901EF3" w:rsidRPr="00901EF3" w:rsidRDefault="00901EF3" w:rsidP="00901EF3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się.</w:t>
      </w:r>
    </w:p>
    <w:p w:rsidR="00901EF3" w:rsidRDefault="00901EF3" w:rsidP="00901EF3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1EF3" w:rsidRPr="004E772C" w:rsidRDefault="00901EF3" w:rsidP="00901EF3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 uchwały w sprawie zmiany uchwały Nr XXII/239/2000 Rady Miejskiej Legnicy z</w:t>
      </w:r>
      <w:r w:rsidR="00772E3A">
        <w:rPr>
          <w:rStyle w:val="Domylnaczcionkaakapitu1"/>
          <w:rFonts w:ascii="Arial" w:hAnsi="Arial" w:cs="Arial"/>
          <w:sz w:val="22"/>
          <w:szCs w:val="22"/>
        </w:rPr>
        <w:t> </w:t>
      </w:r>
      <w:r>
        <w:rPr>
          <w:rStyle w:val="Domylnaczcionkaakapitu1"/>
          <w:rFonts w:ascii="Arial" w:hAnsi="Arial" w:cs="Arial"/>
          <w:sz w:val="22"/>
          <w:szCs w:val="22"/>
        </w:rPr>
        <w:t>dnia 27 kwietnia 2000 r. w sprawie wprowadzenia ochrony indywidualnej w drodze uznania za użytki ekologiczne –5/XXX.</w:t>
      </w:r>
    </w:p>
    <w:p w:rsidR="00901EF3" w:rsidRPr="00901EF3" w:rsidRDefault="00901EF3" w:rsidP="00901EF3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się.</w:t>
      </w:r>
    </w:p>
    <w:p w:rsidR="0034378C" w:rsidRDefault="0034378C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901EF3" w:rsidRDefault="008D44F0" w:rsidP="009E27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8D44F0">
        <w:rPr>
          <w:rFonts w:ascii="Arial" w:hAnsi="Arial" w:cs="Arial"/>
          <w:sz w:val="22"/>
          <w:szCs w:val="22"/>
        </w:rPr>
        <w:t xml:space="preserve">przedstawiła radnym </w:t>
      </w:r>
      <w:r w:rsidR="00BA1558">
        <w:rPr>
          <w:rFonts w:ascii="Arial" w:hAnsi="Arial" w:cs="Arial"/>
          <w:sz w:val="22"/>
          <w:szCs w:val="22"/>
        </w:rPr>
        <w:t>Sprawozdanie</w:t>
      </w:r>
      <w:r>
        <w:rPr>
          <w:rFonts w:ascii="Arial" w:hAnsi="Arial" w:cs="Arial"/>
          <w:sz w:val="22"/>
          <w:szCs w:val="22"/>
        </w:rPr>
        <w:t xml:space="preserve"> z wysokości średnich wynagrodzeń nauczycieli.. Sprawozdanie stanowi załącznik.</w:t>
      </w:r>
    </w:p>
    <w:p w:rsidR="008D44F0" w:rsidRDefault="008D44F0" w:rsidP="008D44F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12131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sz w:val="22"/>
          <w:szCs w:val="22"/>
        </w:rPr>
        <w:t xml:space="preserve">  ze Sprawozdaniem z wysokości średnich wynagrodzeń nauczycieli</w:t>
      </w:r>
    </w:p>
    <w:p w:rsidR="008D44F0" w:rsidRDefault="008D44F0" w:rsidP="008D44F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poszczególnych stopniach awansu zawodowego w szkołach prowadzonych przez</w:t>
      </w:r>
    </w:p>
    <w:p w:rsidR="008D44F0" w:rsidRPr="004E772C" w:rsidRDefault="008D44F0" w:rsidP="008D44F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Legnicę w roku 2016.</w:t>
      </w:r>
    </w:p>
    <w:p w:rsidR="00901EF3" w:rsidRDefault="00901EF3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8D44F0" w:rsidRDefault="008D44F0" w:rsidP="009E27F5">
      <w:pPr>
        <w:jc w:val="both"/>
        <w:rPr>
          <w:rFonts w:ascii="Arial" w:hAnsi="Arial" w:cs="Arial"/>
          <w:sz w:val="22"/>
          <w:szCs w:val="22"/>
        </w:rPr>
      </w:pPr>
      <w:r w:rsidRPr="008D44F0">
        <w:rPr>
          <w:rFonts w:ascii="Arial" w:hAnsi="Arial" w:cs="Arial"/>
          <w:sz w:val="22"/>
          <w:szCs w:val="22"/>
        </w:rPr>
        <w:t>Następnie</w:t>
      </w:r>
      <w:r>
        <w:rPr>
          <w:rFonts w:ascii="Arial" w:hAnsi="Arial" w:cs="Arial"/>
          <w:b/>
          <w:sz w:val="22"/>
          <w:szCs w:val="22"/>
        </w:rPr>
        <w:t xml:space="preserve">, Przewodnicząca </w:t>
      </w:r>
      <w:r w:rsidRPr="008D44F0">
        <w:rPr>
          <w:rFonts w:ascii="Arial" w:hAnsi="Arial" w:cs="Arial"/>
          <w:sz w:val="22"/>
          <w:szCs w:val="22"/>
        </w:rPr>
        <w:t xml:space="preserve">przystąpiła do opiniowania materiałów na XXIX sesję Rady </w:t>
      </w:r>
      <w:r>
        <w:rPr>
          <w:rFonts w:ascii="Arial" w:hAnsi="Arial" w:cs="Arial"/>
          <w:sz w:val="22"/>
          <w:szCs w:val="22"/>
        </w:rPr>
        <w:t>odbywającą się w dniu bieżącym.</w:t>
      </w:r>
    </w:p>
    <w:p w:rsidR="008D44F0" w:rsidRDefault="008D44F0" w:rsidP="009E27F5">
      <w:pPr>
        <w:jc w:val="both"/>
        <w:rPr>
          <w:rFonts w:ascii="Arial" w:hAnsi="Arial" w:cs="Arial"/>
          <w:sz w:val="22"/>
          <w:szCs w:val="22"/>
        </w:rPr>
      </w:pPr>
    </w:p>
    <w:p w:rsidR="008D44F0" w:rsidRDefault="005E16F7" w:rsidP="008D44F0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lastRenderedPageBreak/>
        <w:t xml:space="preserve">projekt uchwały w sprawie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ustalenia numeru porządkowego Technikum, przeniesienia kształcenia w zawodach technik obsługi turystycznej i technik hotelarstwa, zamiarze likwidacji Technikum Hotelarskiego wchodzącego w skład Zespołu Szkół Ekonomicznych im. Stefana Żeromskiego w Legnicy, pl. Słowiański 5 –1/XXIX</w:t>
      </w:r>
      <w:r w:rsidR="008D44F0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8D44F0" w:rsidRDefault="005E16F7" w:rsidP="005E16F7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5E16F7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pierwsze trzy uchwały dotyczą wprowadzenia ładu prawnego poprzez uporządkowanie numeracji techników w poszczególnych zespołach szkół. Zamiast kilku techników w jednej szkole będzie funkcjonowało jedno.</w:t>
      </w:r>
    </w:p>
    <w:p w:rsidR="00B870A3" w:rsidRDefault="00B870A3" w:rsidP="005E16F7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9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.</w:t>
      </w:r>
    </w:p>
    <w:p w:rsidR="00B870A3" w:rsidRPr="005E16F7" w:rsidRDefault="00B870A3" w:rsidP="005E16F7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44F0" w:rsidRDefault="005E16F7" w:rsidP="008D44F0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ustalenia numeru porządkowego Technikum, przeniesienia kształcenia w zawodzie technik elektryk, zamiarze likwidacji Technikum Elektrycznego im. Mikołaja Kopernika wchodzącego w skład Zespołu Szkół Elektryczno – Mechanicznych w Legnicy przy ul. Fryderyka Skarbka 4 –</w:t>
      </w:r>
      <w:r w:rsidR="008D44F0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2/XXIX</w:t>
      </w:r>
      <w:r w:rsidR="008D44F0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870A3" w:rsidRPr="00B870A3" w:rsidRDefault="00B870A3" w:rsidP="00B870A3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70A3">
        <w:rPr>
          <w:rFonts w:ascii="Arial" w:hAnsi="Arial" w:cs="Arial"/>
          <w:b/>
          <w:sz w:val="22"/>
          <w:szCs w:val="22"/>
        </w:rPr>
        <w:t>Komisja pozytywnie zaopiniowała projekt uchwały głosami: 9– za.</w:t>
      </w:r>
    </w:p>
    <w:p w:rsidR="008D44F0" w:rsidRPr="008D44F0" w:rsidRDefault="008D44F0" w:rsidP="008D44F0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44F0" w:rsidRDefault="005E16F7" w:rsidP="008D44F0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zamiaru likwidacji Specjalnej Szkoły Podstawowej Nr 14 dla uczniów z upośledzeniem umysłowym w stopniu umiarkowanym i znacznym wchodzącej w skład Specjalnego Ośrodka Szkolno-Wychowawczego im. Marii Grzegorzewskiej w Zespole Placówek Specjalnych w Legnicy przy ul. </w:t>
      </w:r>
      <w:r w:rsidR="008D44F0">
        <w:rPr>
          <w:rStyle w:val="Domylnaczcionkaakapitu1"/>
          <w:rFonts w:ascii="Arial" w:hAnsi="Arial" w:cs="Arial"/>
          <w:sz w:val="22"/>
          <w:szCs w:val="22"/>
        </w:rPr>
        <w:t>Rycerskiej 13 – 3/XXIX.</w:t>
      </w:r>
    </w:p>
    <w:p w:rsidR="00B870A3" w:rsidRPr="00B870A3" w:rsidRDefault="00B870A3" w:rsidP="00B870A3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70A3">
        <w:rPr>
          <w:rFonts w:ascii="Arial" w:hAnsi="Arial" w:cs="Arial"/>
          <w:b/>
          <w:sz w:val="22"/>
          <w:szCs w:val="22"/>
        </w:rPr>
        <w:t>Komisja pozytywnie zaopiniowała projekt uchwały głosami: 9– za.</w:t>
      </w:r>
    </w:p>
    <w:p w:rsidR="008D44F0" w:rsidRPr="00B870A3" w:rsidRDefault="008D44F0" w:rsidP="00B870A3">
      <w:pPr>
        <w:pStyle w:val="Akapitzlist"/>
        <w:widowControl w:val="0"/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8D44F0" w:rsidRPr="005E16F7" w:rsidRDefault="005E16F7" w:rsidP="008D44F0">
      <w:pPr>
        <w:pStyle w:val="Akapitzlist"/>
        <w:numPr>
          <w:ilvl w:val="0"/>
          <w:numId w:val="7"/>
        </w:numPr>
        <w:rPr>
          <w:rStyle w:val="Domylnaczcionkaakapitu1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zamiaru przeniesienia siedziby VII Liceum Ogólnokształcącego w Legnicy przy ul. Mazowieckiej 3 –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8D44F0" w:rsidRPr="008D44F0">
        <w:rPr>
          <w:rStyle w:val="Domylnaczcionkaakapitu1"/>
          <w:rFonts w:ascii="Arial" w:hAnsi="Arial" w:cs="Arial"/>
          <w:sz w:val="22"/>
          <w:szCs w:val="22"/>
        </w:rPr>
        <w:t>4/XXIX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5E16F7" w:rsidRDefault="00B870A3" w:rsidP="00BC60D0">
      <w:pPr>
        <w:jc w:val="both"/>
        <w:rPr>
          <w:rFonts w:ascii="Arial" w:hAnsi="Arial" w:cs="Arial"/>
          <w:sz w:val="22"/>
          <w:szCs w:val="22"/>
        </w:rPr>
      </w:pPr>
      <w:r w:rsidRPr="008761C8">
        <w:rPr>
          <w:rFonts w:ascii="Arial" w:hAnsi="Arial" w:cs="Arial"/>
          <w:b/>
          <w:sz w:val="22"/>
          <w:szCs w:val="22"/>
        </w:rPr>
        <w:t>Halina Gawin-Majewska</w:t>
      </w:r>
      <w:r w:rsidRPr="009B0322">
        <w:rPr>
          <w:rFonts w:ascii="Arial" w:hAnsi="Arial" w:cs="Arial"/>
          <w:sz w:val="22"/>
          <w:szCs w:val="22"/>
        </w:rPr>
        <w:t xml:space="preserve">  </w:t>
      </w:r>
      <w:r w:rsidR="008761C8">
        <w:rPr>
          <w:rFonts w:ascii="Arial" w:hAnsi="Arial" w:cs="Arial"/>
          <w:sz w:val="22"/>
          <w:szCs w:val="22"/>
        </w:rPr>
        <w:t xml:space="preserve">wyjaśniła się, że z </w:t>
      </w:r>
      <w:r w:rsidRPr="009B0322">
        <w:rPr>
          <w:rFonts w:ascii="Arial" w:hAnsi="Arial" w:cs="Arial"/>
          <w:sz w:val="22"/>
          <w:szCs w:val="22"/>
        </w:rPr>
        <w:t>powodu wygaszania gimnazjów zmniejszy się liczba uczniów</w:t>
      </w:r>
      <w:r w:rsidR="009B0322">
        <w:rPr>
          <w:rFonts w:ascii="Arial" w:hAnsi="Arial" w:cs="Arial"/>
          <w:sz w:val="22"/>
          <w:szCs w:val="22"/>
        </w:rPr>
        <w:t xml:space="preserve"> w ZSO Nr 2 i w ZSO Nr 3</w:t>
      </w:r>
      <w:r w:rsidR="00BC60D0">
        <w:rPr>
          <w:rFonts w:ascii="Arial" w:hAnsi="Arial" w:cs="Arial"/>
          <w:sz w:val="22"/>
          <w:szCs w:val="22"/>
        </w:rPr>
        <w:t>,  jest propozycja połą</w:t>
      </w:r>
      <w:r w:rsidR="009B0322">
        <w:rPr>
          <w:rFonts w:ascii="Arial" w:hAnsi="Arial" w:cs="Arial"/>
          <w:sz w:val="22"/>
          <w:szCs w:val="22"/>
        </w:rPr>
        <w:t>czenia obu liceów i</w:t>
      </w:r>
      <w:r w:rsidR="00772E3A">
        <w:rPr>
          <w:rFonts w:ascii="Arial" w:hAnsi="Arial" w:cs="Arial"/>
          <w:sz w:val="22"/>
          <w:szCs w:val="22"/>
        </w:rPr>
        <w:t> </w:t>
      </w:r>
      <w:r w:rsidR="009B0322">
        <w:rPr>
          <w:rFonts w:ascii="Arial" w:hAnsi="Arial" w:cs="Arial"/>
          <w:sz w:val="22"/>
          <w:szCs w:val="22"/>
        </w:rPr>
        <w:t>przeniesie</w:t>
      </w:r>
      <w:r w:rsidR="00BC60D0">
        <w:rPr>
          <w:rFonts w:ascii="Arial" w:hAnsi="Arial" w:cs="Arial"/>
          <w:sz w:val="22"/>
          <w:szCs w:val="22"/>
        </w:rPr>
        <w:t>nia VII liceum do siedziby VI LO</w:t>
      </w:r>
      <w:r w:rsidR="008761C8">
        <w:rPr>
          <w:rFonts w:ascii="Arial" w:hAnsi="Arial" w:cs="Arial"/>
          <w:sz w:val="22"/>
          <w:szCs w:val="22"/>
        </w:rPr>
        <w:t xml:space="preserve"> na ul. Radosną</w:t>
      </w:r>
      <w:r w:rsidR="009B0322">
        <w:rPr>
          <w:rFonts w:ascii="Arial" w:hAnsi="Arial" w:cs="Arial"/>
          <w:sz w:val="22"/>
          <w:szCs w:val="22"/>
        </w:rPr>
        <w:t xml:space="preserve">. W </w:t>
      </w:r>
      <w:r w:rsidR="00BC60D0">
        <w:rPr>
          <w:rFonts w:ascii="Arial" w:hAnsi="Arial" w:cs="Arial"/>
          <w:sz w:val="22"/>
          <w:szCs w:val="22"/>
        </w:rPr>
        <w:t>sytuacji zwolnienia bud</w:t>
      </w:r>
      <w:r w:rsidR="009B0322">
        <w:rPr>
          <w:rFonts w:ascii="Arial" w:hAnsi="Arial" w:cs="Arial"/>
          <w:sz w:val="22"/>
          <w:szCs w:val="22"/>
        </w:rPr>
        <w:t>ynku przy ul. Mazowieckiej</w:t>
      </w:r>
      <w:r w:rsidR="00BC60D0">
        <w:rPr>
          <w:rFonts w:ascii="Arial" w:hAnsi="Arial" w:cs="Arial"/>
          <w:sz w:val="22"/>
          <w:szCs w:val="22"/>
        </w:rPr>
        <w:t>, przeniosłyby się tam szkoły</w:t>
      </w:r>
      <w:r w:rsidR="003F5A16">
        <w:rPr>
          <w:rFonts w:ascii="Arial" w:hAnsi="Arial" w:cs="Arial"/>
          <w:sz w:val="22"/>
          <w:szCs w:val="22"/>
        </w:rPr>
        <w:t xml:space="preserve"> specjalne z ul. Tatrzańskiej i Rycerskiej.  Obiekt przy ul. Radosnej jest po</w:t>
      </w:r>
      <w:r w:rsidR="00860455">
        <w:rPr>
          <w:rFonts w:ascii="Arial" w:hAnsi="Arial" w:cs="Arial"/>
          <w:sz w:val="22"/>
          <w:szCs w:val="22"/>
        </w:rPr>
        <w:t xml:space="preserve"> przeprowadzonych inwestycjach, ma do dyspozycje sale, boiska, jest to obiekt w bardzo dobrym stanie, odpowiedni na przyjęcie VII LO.</w:t>
      </w:r>
    </w:p>
    <w:p w:rsidR="00860455" w:rsidRDefault="00860455" w:rsidP="00860455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9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.</w:t>
      </w:r>
    </w:p>
    <w:p w:rsidR="00860455" w:rsidRPr="005E16F7" w:rsidRDefault="00860455" w:rsidP="00860455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44F0" w:rsidRDefault="005E16F7" w:rsidP="005E16F7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8D44F0" w:rsidRPr="005E16F7">
        <w:rPr>
          <w:rStyle w:val="Domylnaczcionkaakapitu1"/>
          <w:rFonts w:ascii="Arial" w:hAnsi="Arial" w:cs="Arial"/>
          <w:sz w:val="22"/>
          <w:szCs w:val="22"/>
        </w:rPr>
        <w:t>rozwiązania Zespołu Szkół Ogólnokształcących Nr 2 w Legnicy przy ul. Radosnej 17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–5/XXIX.</w:t>
      </w:r>
    </w:p>
    <w:p w:rsidR="005E16F7" w:rsidRDefault="00860455" w:rsidP="005E16F7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8761C8">
        <w:rPr>
          <w:rStyle w:val="Domylnaczcionkaakapitu1"/>
          <w:rFonts w:ascii="Arial" w:hAnsi="Arial" w:cs="Arial"/>
          <w:b/>
          <w:sz w:val="22"/>
          <w:szCs w:val="22"/>
        </w:rPr>
        <w:t xml:space="preserve">Benedykt </w:t>
      </w:r>
      <w:proofErr w:type="spellStart"/>
      <w:r w:rsidRPr="008761C8">
        <w:rPr>
          <w:rStyle w:val="Domylnaczcionkaakapitu1"/>
          <w:rFonts w:ascii="Arial" w:hAnsi="Arial" w:cs="Arial"/>
          <w:b/>
          <w:sz w:val="22"/>
          <w:szCs w:val="22"/>
        </w:rPr>
        <w:t>Ksiądzyna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zapytał o to czy projekt uchwały zaopiniowały związki zawodowe.</w:t>
      </w:r>
    </w:p>
    <w:p w:rsidR="00860455" w:rsidRDefault="00860455" w:rsidP="005E16F7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8761C8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761C8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odpowiedziała, że związki otrzymały projekty ale ich opinia nie jest wiążąca</w:t>
      </w:r>
      <w:r w:rsidR="003157BA">
        <w:rPr>
          <w:rStyle w:val="Domylnaczcionkaakapitu1"/>
          <w:rFonts w:ascii="Arial" w:hAnsi="Arial" w:cs="Arial"/>
          <w:sz w:val="22"/>
          <w:szCs w:val="22"/>
        </w:rPr>
        <w:t xml:space="preserve"> i</w:t>
      </w:r>
      <w:r w:rsidR="00772E3A">
        <w:rPr>
          <w:rStyle w:val="Domylnaczcionkaakapitu1"/>
          <w:rFonts w:ascii="Arial" w:hAnsi="Arial" w:cs="Arial"/>
          <w:sz w:val="22"/>
          <w:szCs w:val="22"/>
        </w:rPr>
        <w:t> </w:t>
      </w:r>
      <w:r w:rsidR="003157BA">
        <w:rPr>
          <w:rStyle w:val="Domylnaczcionkaakapitu1"/>
          <w:rFonts w:ascii="Arial" w:hAnsi="Arial" w:cs="Arial"/>
          <w:sz w:val="22"/>
          <w:szCs w:val="22"/>
        </w:rPr>
        <w:t>nie opiniuje się tego w Kuratorium.</w:t>
      </w:r>
    </w:p>
    <w:p w:rsidR="003157BA" w:rsidRDefault="003157BA" w:rsidP="003157BA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9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.</w:t>
      </w:r>
    </w:p>
    <w:p w:rsidR="003157BA" w:rsidRPr="005E16F7" w:rsidRDefault="003157BA" w:rsidP="005E16F7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8D44F0" w:rsidRPr="005E16F7" w:rsidRDefault="005E16F7" w:rsidP="005E16F7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</w:t>
      </w:r>
      <w:r w:rsidR="003157BA">
        <w:rPr>
          <w:rStyle w:val="Domylnaczcionkaakapitu1"/>
          <w:rFonts w:ascii="Arial" w:hAnsi="Arial" w:cs="Arial"/>
          <w:sz w:val="22"/>
          <w:szCs w:val="22"/>
        </w:rPr>
        <w:t>r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ojekt uchwały w sprawie </w:t>
      </w:r>
      <w:r w:rsidR="008D44F0" w:rsidRPr="005E16F7">
        <w:rPr>
          <w:rStyle w:val="Domylnaczcionkaakapitu1"/>
          <w:rFonts w:ascii="Arial" w:hAnsi="Arial" w:cs="Arial"/>
          <w:sz w:val="22"/>
          <w:szCs w:val="22"/>
        </w:rPr>
        <w:t>zamiaru likwidacji VI Liceum Ogólnokształcącego im. Jana Pawła II w Legnicy przy u</w:t>
      </w:r>
      <w:r>
        <w:rPr>
          <w:rStyle w:val="Domylnaczcionkaakapitu1"/>
          <w:rFonts w:ascii="Arial" w:hAnsi="Arial" w:cs="Arial"/>
          <w:sz w:val="22"/>
          <w:szCs w:val="22"/>
        </w:rPr>
        <w:t>l. Radosnej 17 – 6/XXIX.</w:t>
      </w:r>
    </w:p>
    <w:p w:rsidR="00CB3C3B" w:rsidRDefault="003157BA" w:rsidP="009E27F5">
      <w:pPr>
        <w:jc w:val="both"/>
        <w:rPr>
          <w:rFonts w:ascii="Arial" w:hAnsi="Arial" w:cs="Arial"/>
          <w:sz w:val="22"/>
          <w:szCs w:val="22"/>
        </w:rPr>
      </w:pPr>
      <w:r w:rsidRPr="008761C8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8761C8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zwrócił uwagę na porządek obrad, według niego powinna odbyć się dyskusja nad tym rozwiązaniem</w:t>
      </w:r>
      <w:r w:rsidR="00812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uwagi na liczne pisma i op</w:t>
      </w:r>
      <w:r w:rsidR="008122F9">
        <w:rPr>
          <w:rFonts w:ascii="Arial" w:hAnsi="Arial" w:cs="Arial"/>
          <w:sz w:val="22"/>
          <w:szCs w:val="22"/>
        </w:rPr>
        <w:t>inie wpływające w tej sprawie. N</w:t>
      </w:r>
      <w:r>
        <w:rPr>
          <w:rFonts w:ascii="Arial" w:hAnsi="Arial" w:cs="Arial"/>
          <w:sz w:val="22"/>
          <w:szCs w:val="22"/>
        </w:rPr>
        <w:t>a sesji będzie burzliwa dyskusja zainteresowanych środowisk.</w:t>
      </w:r>
    </w:p>
    <w:p w:rsidR="00901EF3" w:rsidRDefault="00CB3C3B" w:rsidP="009E27F5">
      <w:pPr>
        <w:jc w:val="both"/>
        <w:rPr>
          <w:rFonts w:ascii="Arial" w:hAnsi="Arial" w:cs="Arial"/>
          <w:sz w:val="22"/>
          <w:szCs w:val="22"/>
        </w:rPr>
      </w:pPr>
      <w:r w:rsidRPr="008122F9">
        <w:rPr>
          <w:rFonts w:ascii="Arial" w:hAnsi="Arial" w:cs="Arial"/>
          <w:b/>
          <w:sz w:val="22"/>
          <w:szCs w:val="22"/>
        </w:rPr>
        <w:t>H</w:t>
      </w:r>
      <w:r w:rsidR="008122F9" w:rsidRPr="008122F9">
        <w:rPr>
          <w:rFonts w:ascii="Arial" w:hAnsi="Arial" w:cs="Arial"/>
          <w:b/>
          <w:sz w:val="22"/>
          <w:szCs w:val="22"/>
        </w:rPr>
        <w:t>alina Gawin-Majewska</w:t>
      </w:r>
      <w:r w:rsidR="008122F9">
        <w:rPr>
          <w:rFonts w:ascii="Arial" w:hAnsi="Arial" w:cs="Arial"/>
          <w:sz w:val="22"/>
          <w:szCs w:val="22"/>
        </w:rPr>
        <w:t xml:space="preserve"> wyjaśniła</w:t>
      </w:r>
      <w:r w:rsidR="003157BA">
        <w:rPr>
          <w:rFonts w:ascii="Arial" w:hAnsi="Arial" w:cs="Arial"/>
          <w:sz w:val="22"/>
          <w:szCs w:val="22"/>
        </w:rPr>
        <w:t>, że w</w:t>
      </w:r>
      <w:r w:rsidR="00772E3A">
        <w:rPr>
          <w:rFonts w:ascii="Arial" w:hAnsi="Arial" w:cs="Arial"/>
          <w:sz w:val="22"/>
          <w:szCs w:val="22"/>
        </w:rPr>
        <w:t xml:space="preserve"> </w:t>
      </w:r>
      <w:r w:rsidR="003157BA">
        <w:rPr>
          <w:rFonts w:ascii="Arial" w:hAnsi="Arial" w:cs="Arial"/>
          <w:sz w:val="22"/>
          <w:szCs w:val="22"/>
        </w:rPr>
        <w:t>tej sprawie odbyły się rozmowy z radami pedagogicznymi, które opowiedziały się za przeniesieniem VII LO</w:t>
      </w:r>
      <w:r>
        <w:rPr>
          <w:rFonts w:ascii="Arial" w:hAnsi="Arial" w:cs="Arial"/>
          <w:sz w:val="22"/>
          <w:szCs w:val="22"/>
        </w:rPr>
        <w:t xml:space="preserve"> i połączeniem z VI LO ale każda na swoich warunkach. Najważniejszą sprawą jest zabezpieczenia pracy dla kadry pedagogicznej i w proponowanym rozwiązaniu realne jest pozostawienie wszystkich etatów nauczycielskich.</w:t>
      </w:r>
    </w:p>
    <w:p w:rsidR="003157BA" w:rsidRDefault="00CB3C3B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miał uwagi do podanych wyników z matur w obu szkołach, jego zdaniem zdawalność jest na podobnym poziomie. Zakwestionował podane wartości w</w:t>
      </w:r>
      <w:r w:rsidR="00772E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uzasadnieniu uchwały.</w:t>
      </w:r>
    </w:p>
    <w:p w:rsidR="00CB3C3B" w:rsidRDefault="00CB3C3B" w:rsidP="009E27F5">
      <w:pPr>
        <w:jc w:val="both"/>
        <w:rPr>
          <w:rFonts w:ascii="Arial" w:hAnsi="Arial" w:cs="Arial"/>
          <w:sz w:val="22"/>
          <w:szCs w:val="22"/>
        </w:rPr>
      </w:pPr>
      <w:r w:rsidRPr="008122F9">
        <w:rPr>
          <w:rFonts w:ascii="Arial" w:hAnsi="Arial" w:cs="Arial"/>
          <w:b/>
          <w:sz w:val="22"/>
          <w:szCs w:val="22"/>
        </w:rPr>
        <w:t>Halina Gawin-Majewska</w:t>
      </w:r>
      <w:r w:rsidR="00684C2B">
        <w:rPr>
          <w:rFonts w:ascii="Arial" w:hAnsi="Arial" w:cs="Arial"/>
          <w:sz w:val="22"/>
          <w:szCs w:val="22"/>
        </w:rPr>
        <w:t xml:space="preserve"> wyjaśniła</w:t>
      </w:r>
      <w:r>
        <w:rPr>
          <w:rFonts w:ascii="Arial" w:hAnsi="Arial" w:cs="Arial"/>
          <w:sz w:val="22"/>
          <w:szCs w:val="22"/>
        </w:rPr>
        <w:t>, że  tabela na początku uzasadnienia pokazuje ostateczne wyniki</w:t>
      </w:r>
      <w:r w:rsidR="00684C2B">
        <w:rPr>
          <w:rFonts w:ascii="Arial" w:hAnsi="Arial" w:cs="Arial"/>
          <w:sz w:val="22"/>
          <w:szCs w:val="22"/>
        </w:rPr>
        <w:t xml:space="preserve">, z uwzględnieniem egzaminów poprawkowych oraz odwołań od wyników maturalnych.. Na te rozstrzygnięcia czeka się dłużej i różnią się one od wcześniejszych </w:t>
      </w:r>
      <w:r w:rsidR="00684C2B">
        <w:rPr>
          <w:rFonts w:ascii="Arial" w:hAnsi="Arial" w:cs="Arial"/>
          <w:sz w:val="22"/>
          <w:szCs w:val="22"/>
        </w:rPr>
        <w:lastRenderedPageBreak/>
        <w:t>wyników. Do tych wyliczeń wzięto liczbę uczniów rozpoczynających naukę w klasie I, któ</w:t>
      </w:r>
      <w:r w:rsidR="003B377A">
        <w:rPr>
          <w:rFonts w:ascii="Arial" w:hAnsi="Arial" w:cs="Arial"/>
          <w:sz w:val="22"/>
          <w:szCs w:val="22"/>
        </w:rPr>
        <w:t>rzy przyszli po to aby szkołę s</w:t>
      </w:r>
      <w:r w:rsidR="00684C2B">
        <w:rPr>
          <w:rFonts w:ascii="Arial" w:hAnsi="Arial" w:cs="Arial"/>
          <w:sz w:val="22"/>
          <w:szCs w:val="22"/>
        </w:rPr>
        <w:t>kończyć. Przez trzy lata uczniów ubywa i inna liczba jest w</w:t>
      </w:r>
      <w:r w:rsidR="00772E3A">
        <w:rPr>
          <w:rFonts w:ascii="Arial" w:hAnsi="Arial" w:cs="Arial"/>
          <w:sz w:val="22"/>
          <w:szCs w:val="22"/>
        </w:rPr>
        <w:t> </w:t>
      </w:r>
      <w:r w:rsidR="00684C2B">
        <w:rPr>
          <w:rFonts w:ascii="Arial" w:hAnsi="Arial" w:cs="Arial"/>
          <w:sz w:val="22"/>
          <w:szCs w:val="22"/>
        </w:rPr>
        <w:t>osta</w:t>
      </w:r>
      <w:r w:rsidR="003B377A">
        <w:rPr>
          <w:rFonts w:ascii="Arial" w:hAnsi="Arial" w:cs="Arial"/>
          <w:sz w:val="22"/>
          <w:szCs w:val="22"/>
        </w:rPr>
        <w:t>t</w:t>
      </w:r>
      <w:r w:rsidR="00684C2B">
        <w:rPr>
          <w:rFonts w:ascii="Arial" w:hAnsi="Arial" w:cs="Arial"/>
          <w:sz w:val="22"/>
          <w:szCs w:val="22"/>
        </w:rPr>
        <w:t>niej klasie</w:t>
      </w:r>
      <w:r w:rsidR="003B377A">
        <w:rPr>
          <w:rFonts w:ascii="Arial" w:hAnsi="Arial" w:cs="Arial"/>
          <w:sz w:val="22"/>
          <w:szCs w:val="22"/>
        </w:rPr>
        <w:t>, inna jest liczba uczniów przystępujących do matury.</w:t>
      </w:r>
    </w:p>
    <w:p w:rsidR="003B377A" w:rsidRDefault="003B377A" w:rsidP="009E27F5">
      <w:pPr>
        <w:jc w:val="both"/>
        <w:rPr>
          <w:rFonts w:ascii="Arial" w:hAnsi="Arial" w:cs="Arial"/>
          <w:sz w:val="22"/>
          <w:szCs w:val="22"/>
        </w:rPr>
      </w:pPr>
      <w:r w:rsidRPr="008122F9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122F9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68A0">
        <w:rPr>
          <w:rFonts w:ascii="Arial" w:hAnsi="Arial" w:cs="Arial"/>
          <w:sz w:val="22"/>
          <w:szCs w:val="22"/>
        </w:rPr>
        <w:t>powiedziała, że obie szkoły mają</w:t>
      </w:r>
      <w:r>
        <w:rPr>
          <w:rFonts w:ascii="Arial" w:hAnsi="Arial" w:cs="Arial"/>
          <w:sz w:val="22"/>
          <w:szCs w:val="22"/>
        </w:rPr>
        <w:t xml:space="preserve"> słabe wyniki matura</w:t>
      </w:r>
      <w:r w:rsidR="002468A0">
        <w:rPr>
          <w:rFonts w:ascii="Arial" w:hAnsi="Arial" w:cs="Arial"/>
          <w:sz w:val="22"/>
          <w:szCs w:val="22"/>
        </w:rPr>
        <w:t>lne i niski poziom nauczania, a</w:t>
      </w:r>
      <w:r>
        <w:rPr>
          <w:rFonts w:ascii="Arial" w:hAnsi="Arial" w:cs="Arial"/>
          <w:sz w:val="22"/>
          <w:szCs w:val="22"/>
        </w:rPr>
        <w:t xml:space="preserve"> każde liceum powinno przede wszystki</w:t>
      </w:r>
      <w:r w:rsidR="008122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 przygotować do matury. W VI LO jest niska zd</w:t>
      </w:r>
      <w:r w:rsidR="00D13946">
        <w:rPr>
          <w:rFonts w:ascii="Arial" w:hAnsi="Arial" w:cs="Arial"/>
          <w:sz w:val="22"/>
          <w:szCs w:val="22"/>
        </w:rPr>
        <w:t>awalność matury i tworzenie  róż</w:t>
      </w:r>
      <w:r>
        <w:rPr>
          <w:rFonts w:ascii="Arial" w:hAnsi="Arial" w:cs="Arial"/>
          <w:sz w:val="22"/>
          <w:szCs w:val="22"/>
        </w:rPr>
        <w:t>nych specjalności np. ratownictwa medycznego, kosmetologii, dietetyki nie powoduje lepszego startu, bo liceum ma przygotować do podjęcia studiów wyższych, a nie do zawodu.</w:t>
      </w:r>
    </w:p>
    <w:p w:rsidR="003B377A" w:rsidRDefault="003B377A" w:rsidP="009E27F5">
      <w:pPr>
        <w:jc w:val="both"/>
        <w:rPr>
          <w:rFonts w:ascii="Arial" w:hAnsi="Arial" w:cs="Arial"/>
          <w:sz w:val="22"/>
          <w:szCs w:val="22"/>
        </w:rPr>
      </w:pPr>
      <w:r w:rsidRPr="008122F9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jeszcze raz powtórzyła, że do wyliczeń dotyczących zdawalności matury bierze się pod uwagą liczbę uczniów rozpoczynających naukę i kończących.</w:t>
      </w:r>
    </w:p>
    <w:p w:rsidR="003157BA" w:rsidRDefault="00D13946" w:rsidP="009E27F5">
      <w:pPr>
        <w:jc w:val="both"/>
        <w:rPr>
          <w:rFonts w:ascii="Arial" w:hAnsi="Arial" w:cs="Arial"/>
          <w:sz w:val="22"/>
          <w:szCs w:val="22"/>
        </w:rPr>
      </w:pPr>
      <w:r w:rsidRPr="008122F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8122F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powiedziała, że ceni obie szkoły ale jest zdziwiona prowadzeniem zajęć  z</w:t>
      </w:r>
      <w:r w:rsidR="00772E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kosmetologii czy ratownictwa bez możliwości odbycia praktyk. Takie kształcenie nie daje zawodu, gdyż to jest liceum</w:t>
      </w:r>
      <w:r w:rsidR="008122F9">
        <w:rPr>
          <w:rFonts w:ascii="Arial" w:hAnsi="Arial" w:cs="Arial"/>
          <w:sz w:val="22"/>
          <w:szCs w:val="22"/>
        </w:rPr>
        <w:t>, a nie szkoła techniczna</w:t>
      </w:r>
      <w:r>
        <w:rPr>
          <w:rFonts w:ascii="Arial" w:hAnsi="Arial" w:cs="Arial"/>
          <w:sz w:val="22"/>
          <w:szCs w:val="22"/>
        </w:rPr>
        <w:t>, w której o</w:t>
      </w:r>
      <w:r w:rsidR="00772E3A">
        <w:rPr>
          <w:rFonts w:ascii="Arial" w:hAnsi="Arial" w:cs="Arial"/>
          <w:sz w:val="22"/>
          <w:szCs w:val="22"/>
        </w:rPr>
        <w:t>dbywają się praktyki zawodowe. U</w:t>
      </w:r>
      <w:r>
        <w:rPr>
          <w:rFonts w:ascii="Arial" w:hAnsi="Arial" w:cs="Arial"/>
          <w:sz w:val="22"/>
          <w:szCs w:val="22"/>
        </w:rPr>
        <w:t>czenie tylko teoretyczne przedmiotów zawodowych nie ma sensu. Przy ocenie danej szkoły powinno brać się pod uwagę liczbę chętnych uczniów.</w:t>
      </w:r>
    </w:p>
    <w:p w:rsidR="00D13946" w:rsidRDefault="00D13946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>Jacek Kiełb</w:t>
      </w:r>
      <w:r>
        <w:rPr>
          <w:rFonts w:ascii="Arial" w:hAnsi="Arial" w:cs="Arial"/>
          <w:sz w:val="22"/>
          <w:szCs w:val="22"/>
        </w:rPr>
        <w:t xml:space="preserve"> po</w:t>
      </w:r>
      <w:r w:rsidR="002468A0">
        <w:rPr>
          <w:rFonts w:ascii="Arial" w:hAnsi="Arial" w:cs="Arial"/>
          <w:sz w:val="22"/>
          <w:szCs w:val="22"/>
        </w:rPr>
        <w:t>wiedział, że VII LO ma ciekawszą</w:t>
      </w:r>
      <w:r>
        <w:rPr>
          <w:rFonts w:ascii="Arial" w:hAnsi="Arial" w:cs="Arial"/>
          <w:sz w:val="22"/>
          <w:szCs w:val="22"/>
        </w:rPr>
        <w:t xml:space="preserve"> ofertę, która przyciąga dużo młodzieży, nawet nie wszyscy mogą liczyć na przyjęcie, bo nie ma tyle miejsc.</w:t>
      </w:r>
    </w:p>
    <w:p w:rsidR="003157BA" w:rsidRDefault="005C1074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 wyjaśniła, że VI LO będzie miało problem z naborem do klas pierws</w:t>
      </w:r>
      <w:r w:rsidR="002468A0">
        <w:rPr>
          <w:rFonts w:ascii="Arial" w:hAnsi="Arial" w:cs="Arial"/>
          <w:sz w:val="22"/>
          <w:szCs w:val="22"/>
        </w:rPr>
        <w:t>zych w ilości dwóch oddziałów. W</w:t>
      </w:r>
      <w:r>
        <w:rPr>
          <w:rFonts w:ascii="Arial" w:hAnsi="Arial" w:cs="Arial"/>
          <w:sz w:val="22"/>
          <w:szCs w:val="22"/>
        </w:rPr>
        <w:t xml:space="preserve"> sytuacji połączenia obu szkół spokojnie funkc</w:t>
      </w:r>
      <w:r w:rsidR="002468A0">
        <w:rPr>
          <w:rFonts w:ascii="Arial" w:hAnsi="Arial" w:cs="Arial"/>
          <w:sz w:val="22"/>
          <w:szCs w:val="22"/>
        </w:rPr>
        <w:t xml:space="preserve">jonowałoby 4 lub 5 oddziałów i </w:t>
      </w:r>
      <w:r>
        <w:rPr>
          <w:rFonts w:ascii="Arial" w:hAnsi="Arial" w:cs="Arial"/>
          <w:sz w:val="22"/>
          <w:szCs w:val="22"/>
        </w:rPr>
        <w:t>nie było by problemu z naborem. W innej sytuacji nauczyciele zostaną bez pracy. Obecnie  zatrudnienie w VII LO j</w:t>
      </w:r>
      <w:r w:rsidR="002468A0">
        <w:rPr>
          <w:rFonts w:ascii="Arial" w:hAnsi="Arial" w:cs="Arial"/>
          <w:sz w:val="22"/>
          <w:szCs w:val="22"/>
        </w:rPr>
        <w:t>est racjonalne, nauczyciele mają</w:t>
      </w:r>
      <w:r>
        <w:rPr>
          <w:rFonts w:ascii="Arial" w:hAnsi="Arial" w:cs="Arial"/>
          <w:sz w:val="22"/>
          <w:szCs w:val="22"/>
        </w:rPr>
        <w:t xml:space="preserve"> umowy na czas zamknięty i jest tam mniejsze gimnazjum. Na ul. Radosnej jest więcej klas gimnazjalnych, które wygasną, a  nauczyciele stracą pracę.</w:t>
      </w:r>
    </w:p>
    <w:p w:rsidR="005C1074" w:rsidRDefault="005C1074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>Halina Gawin-Majewska</w:t>
      </w:r>
      <w:r w:rsidR="002468A0">
        <w:rPr>
          <w:rFonts w:ascii="Arial" w:hAnsi="Arial" w:cs="Arial"/>
          <w:sz w:val="22"/>
          <w:szCs w:val="22"/>
        </w:rPr>
        <w:t xml:space="preserve"> dodała, że połą</w:t>
      </w:r>
      <w:r>
        <w:rPr>
          <w:rFonts w:ascii="Arial" w:hAnsi="Arial" w:cs="Arial"/>
          <w:sz w:val="22"/>
          <w:szCs w:val="22"/>
        </w:rPr>
        <w:t>czone lice</w:t>
      </w:r>
      <w:r w:rsidR="002468A0">
        <w:rPr>
          <w:rFonts w:ascii="Arial" w:hAnsi="Arial" w:cs="Arial"/>
          <w:sz w:val="22"/>
          <w:szCs w:val="22"/>
        </w:rPr>
        <w:t>a mają szansę</w:t>
      </w:r>
      <w:r>
        <w:rPr>
          <w:rFonts w:ascii="Arial" w:hAnsi="Arial" w:cs="Arial"/>
          <w:sz w:val="22"/>
          <w:szCs w:val="22"/>
        </w:rPr>
        <w:t xml:space="preserve"> przetrwać w takim kształcie do 2023 r.</w:t>
      </w:r>
    </w:p>
    <w:p w:rsidR="003157BA" w:rsidRDefault="005C1074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Ewa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Czeszejk-Sochacka</w:t>
      </w:r>
      <w:proofErr w:type="spellEnd"/>
      <w:r>
        <w:rPr>
          <w:rFonts w:ascii="Arial" w:hAnsi="Arial" w:cs="Arial"/>
          <w:sz w:val="22"/>
          <w:szCs w:val="22"/>
        </w:rPr>
        <w:t xml:space="preserve"> powiedziała, że dwie </w:t>
      </w:r>
      <w:r w:rsidR="002468A0">
        <w:rPr>
          <w:rFonts w:ascii="Arial" w:hAnsi="Arial" w:cs="Arial"/>
          <w:sz w:val="22"/>
          <w:szCs w:val="22"/>
        </w:rPr>
        <w:t>rady pedagogiczne wyraziły zgodę</w:t>
      </w:r>
      <w:r>
        <w:rPr>
          <w:rFonts w:ascii="Arial" w:hAnsi="Arial" w:cs="Arial"/>
          <w:sz w:val="22"/>
          <w:szCs w:val="22"/>
        </w:rPr>
        <w:t xml:space="preserve"> na połączenie, przy ul.</w:t>
      </w:r>
      <w:r w:rsidR="002468A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adosnej będą lepsze warunki  na funkcjonowanie. Poprosiła o</w:t>
      </w:r>
      <w:r w:rsidR="00772E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zachowanie spokoju na sesji, nie </w:t>
      </w:r>
      <w:r w:rsidR="002468A0">
        <w:rPr>
          <w:rFonts w:ascii="Arial" w:hAnsi="Arial" w:cs="Arial"/>
          <w:sz w:val="22"/>
          <w:szCs w:val="22"/>
        </w:rPr>
        <w:t>ob</w:t>
      </w:r>
      <w:r w:rsidR="00135A91">
        <w:rPr>
          <w:rFonts w:ascii="Arial" w:hAnsi="Arial" w:cs="Arial"/>
          <w:sz w:val="22"/>
          <w:szCs w:val="22"/>
        </w:rPr>
        <w:t>rażanie żadnej ze stron, uszanować argumenty każdej szkoły.</w:t>
      </w:r>
    </w:p>
    <w:p w:rsidR="00135A91" w:rsidRDefault="00135A91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stwierdził, że każde liceum walczy o uczniów, te słabsze przyciągają nowościami, a statystyka może się różnić w zależności od sposobu interpretacji. Problem dotyka funkcji dyrektora w VI LO oraz utraty patrona tej szkoły , który jest bardzo znaczącym patronem dla naszego miasta, bo chodzi o naszego papieża Jana Pawła II.</w:t>
      </w:r>
    </w:p>
    <w:p w:rsidR="00135A91" w:rsidRDefault="00135A91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 powiedziała, że VII LO deklaruje  ponowne przyjęcie </w:t>
      </w:r>
      <w:r w:rsidR="002468A0">
        <w:rPr>
          <w:rFonts w:ascii="Arial" w:hAnsi="Arial" w:cs="Arial"/>
          <w:sz w:val="22"/>
          <w:szCs w:val="22"/>
        </w:rPr>
        <w:t xml:space="preserve">Jana Pawła II jako patrona  </w:t>
      </w:r>
      <w:proofErr w:type="spellStart"/>
      <w:r w:rsidR="002468A0">
        <w:rPr>
          <w:rFonts w:ascii="Arial" w:hAnsi="Arial" w:cs="Arial"/>
          <w:sz w:val="22"/>
          <w:szCs w:val="22"/>
        </w:rPr>
        <w:t>szko</w:t>
      </w:r>
      <w:r>
        <w:rPr>
          <w:rFonts w:ascii="Arial" w:hAnsi="Arial" w:cs="Arial"/>
          <w:sz w:val="22"/>
          <w:szCs w:val="22"/>
        </w:rPr>
        <w:t>ly</w:t>
      </w:r>
      <w:proofErr w:type="spellEnd"/>
      <w:r>
        <w:rPr>
          <w:rFonts w:ascii="Arial" w:hAnsi="Arial" w:cs="Arial"/>
          <w:sz w:val="22"/>
          <w:szCs w:val="22"/>
        </w:rPr>
        <w:t xml:space="preserve"> i to jako Świętego Jana Pawła II. Dodała, że VI LO pomimo tego imienia kształci niewielu uczniów na zajęciach z religii, co jest efektem słabej pracy z patronem szkoły.</w:t>
      </w:r>
    </w:p>
    <w:p w:rsidR="00135A91" w:rsidRDefault="00135A91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nie jest to prywatna szkoła, miasto ponosi o wiele większe koszty na kształcenie tam uczniów, w porównaniu do innych szkół.</w:t>
      </w:r>
    </w:p>
    <w:p w:rsidR="005C5E5D" w:rsidRDefault="005C5E5D" w:rsidP="005C5E5D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6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3 – przeciwne..</w:t>
      </w:r>
    </w:p>
    <w:p w:rsidR="005C5E5D" w:rsidRDefault="005C5E5D" w:rsidP="005C5E5D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5C5E5D" w:rsidRDefault="005C5E5D" w:rsidP="005C5E5D">
      <w:pPr>
        <w:pStyle w:val="Akapitzlist"/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5C5E5D">
        <w:rPr>
          <w:rStyle w:val="Domylnaczcionkaakapitu1"/>
          <w:rFonts w:ascii="Arial" w:hAnsi="Arial" w:cs="Arial"/>
          <w:sz w:val="22"/>
          <w:szCs w:val="22"/>
        </w:rPr>
        <w:t>projekt uchwały w sprawie projektu dostosowania sieci szkół podstawowych i gimnazjów do nowego ustroju szkolnego - 7/XXIX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5C5E5D" w:rsidRPr="005C5E5D" w:rsidRDefault="005C5E5D" w:rsidP="005C5E5D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zauważył,</w:t>
      </w:r>
      <w:r w:rsidR="002468A0">
        <w:rPr>
          <w:rFonts w:ascii="Arial" w:hAnsi="Arial" w:cs="Arial"/>
          <w:sz w:val="22"/>
          <w:szCs w:val="22"/>
        </w:rPr>
        <w:t xml:space="preserve"> że ta uchwała jest konsekwencją</w:t>
      </w:r>
      <w:r>
        <w:rPr>
          <w:rFonts w:ascii="Arial" w:hAnsi="Arial" w:cs="Arial"/>
          <w:sz w:val="22"/>
          <w:szCs w:val="22"/>
        </w:rPr>
        <w:t xml:space="preserve"> poprzedniej i gdyby zaszła jakaś zmiana to trzeba będzie poprawić w niej zapis § 2.</w:t>
      </w:r>
    </w:p>
    <w:p w:rsidR="00135A91" w:rsidRDefault="005C5E5D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zgodziła się z tą uwagą.</w:t>
      </w:r>
    </w:p>
    <w:p w:rsidR="00135A91" w:rsidRDefault="005C5E5D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2468A0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możliwość utworzenia szkoły podstawowej dla Ukraińców</w:t>
      </w:r>
      <w:r w:rsidR="002468A0">
        <w:rPr>
          <w:rFonts w:ascii="Arial" w:hAnsi="Arial" w:cs="Arial"/>
          <w:sz w:val="22"/>
          <w:szCs w:val="22"/>
        </w:rPr>
        <w:t>.</w:t>
      </w:r>
    </w:p>
    <w:p w:rsidR="005C5E5D" w:rsidRDefault="005C5E5D" w:rsidP="009E27F5">
      <w:pPr>
        <w:jc w:val="both"/>
        <w:rPr>
          <w:rFonts w:ascii="Arial" w:hAnsi="Arial" w:cs="Arial"/>
          <w:sz w:val="22"/>
          <w:szCs w:val="22"/>
        </w:rPr>
      </w:pPr>
      <w:r w:rsidRPr="002468A0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odpowiedziała, że nie ma na razie możliwości utworzenia takiej szkoły. Zabezpiecza się potrzeby obcokrajowców na takim poziomie jaki jest. Są prowadzone zajęcia z języka ukraińskiego i są zajęcia z języka polskiego dla przyjeżdżających. W IV LO prowadzone są dodatkowe zajęcia z języka ukraińskiego. Związek Ukraińców może utworzyć taką szkołę</w:t>
      </w:r>
      <w:r w:rsidR="0057178A">
        <w:rPr>
          <w:rFonts w:ascii="Arial" w:hAnsi="Arial" w:cs="Arial"/>
          <w:sz w:val="22"/>
          <w:szCs w:val="22"/>
        </w:rPr>
        <w:t xml:space="preserve"> publiczną i otrzyma na to subwencję w</w:t>
      </w:r>
      <w:r w:rsidR="00772E3A">
        <w:rPr>
          <w:rFonts w:ascii="Arial" w:hAnsi="Arial" w:cs="Arial"/>
          <w:sz w:val="22"/>
          <w:szCs w:val="22"/>
        </w:rPr>
        <w:t> </w:t>
      </w:r>
      <w:r w:rsidR="0057178A">
        <w:rPr>
          <w:rFonts w:ascii="Arial" w:hAnsi="Arial" w:cs="Arial"/>
          <w:sz w:val="22"/>
          <w:szCs w:val="22"/>
        </w:rPr>
        <w:t>wysokości 100%. Miasto wydaje na IV LO więcej niż przewiduje subwencja, koszt jest wyższy niż utrzymanie pozostałych liceów.</w:t>
      </w:r>
      <w:r w:rsidR="00CD5469">
        <w:rPr>
          <w:rFonts w:ascii="Arial" w:hAnsi="Arial" w:cs="Arial"/>
          <w:sz w:val="22"/>
          <w:szCs w:val="22"/>
        </w:rPr>
        <w:t xml:space="preserve"> W IV LO </w:t>
      </w:r>
      <w:proofErr w:type="spellStart"/>
      <w:r w:rsidR="00CD5469">
        <w:rPr>
          <w:rFonts w:ascii="Arial" w:hAnsi="Arial" w:cs="Arial"/>
          <w:sz w:val="22"/>
          <w:szCs w:val="22"/>
        </w:rPr>
        <w:t>fukcjonują</w:t>
      </w:r>
      <w:proofErr w:type="spellEnd"/>
      <w:r w:rsidR="005717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78A">
        <w:rPr>
          <w:rFonts w:ascii="Arial" w:hAnsi="Arial" w:cs="Arial"/>
          <w:sz w:val="22"/>
          <w:szCs w:val="22"/>
        </w:rPr>
        <w:t>pukty</w:t>
      </w:r>
      <w:proofErr w:type="spellEnd"/>
      <w:r w:rsidR="0057178A">
        <w:rPr>
          <w:rFonts w:ascii="Arial" w:hAnsi="Arial" w:cs="Arial"/>
          <w:sz w:val="22"/>
          <w:szCs w:val="22"/>
        </w:rPr>
        <w:t xml:space="preserve"> nauczania religii grekokatolickiej i prawosławnej dla niewielkiej grupy zainteresowanych.. </w:t>
      </w:r>
      <w:proofErr w:type="spellStart"/>
      <w:r w:rsidR="0057178A">
        <w:rPr>
          <w:rFonts w:ascii="Arial" w:hAnsi="Arial" w:cs="Arial"/>
          <w:sz w:val="22"/>
          <w:szCs w:val="22"/>
        </w:rPr>
        <w:t>Orócz</w:t>
      </w:r>
      <w:proofErr w:type="spellEnd"/>
      <w:r w:rsidR="0057178A">
        <w:rPr>
          <w:rFonts w:ascii="Arial" w:hAnsi="Arial" w:cs="Arial"/>
          <w:sz w:val="22"/>
          <w:szCs w:val="22"/>
        </w:rPr>
        <w:t xml:space="preserve"> tego SP Nr </w:t>
      </w:r>
      <w:r w:rsidR="0057178A">
        <w:rPr>
          <w:rFonts w:ascii="Arial" w:hAnsi="Arial" w:cs="Arial"/>
          <w:sz w:val="22"/>
          <w:szCs w:val="22"/>
        </w:rPr>
        <w:lastRenderedPageBreak/>
        <w:t>10 prowadzi zajęcia z języka łemkowskiego. Związek może również obok szkoły utworzyć ośrodek kultury.</w:t>
      </w:r>
    </w:p>
    <w:p w:rsidR="005C5E5D" w:rsidRDefault="0057178A" w:rsidP="009E2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zdecydowali przedmiotową uchwałę i  pozostałe uchwały nie opiniować tylko przyjąć stanowisko.</w:t>
      </w:r>
    </w:p>
    <w:p w:rsidR="0057178A" w:rsidRPr="0057178A" w:rsidRDefault="0057178A" w:rsidP="0057178A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57178A">
        <w:rPr>
          <w:rFonts w:ascii="Arial" w:hAnsi="Arial" w:cs="Arial"/>
          <w:b/>
          <w:sz w:val="22"/>
          <w:szCs w:val="22"/>
        </w:rPr>
        <w:t>powyższym projektem uchwały.</w:t>
      </w:r>
    </w:p>
    <w:p w:rsidR="005C5E5D" w:rsidRDefault="005C5E5D" w:rsidP="009E27F5">
      <w:pPr>
        <w:jc w:val="both"/>
        <w:rPr>
          <w:rFonts w:ascii="Arial" w:hAnsi="Arial" w:cs="Arial"/>
          <w:sz w:val="22"/>
          <w:szCs w:val="22"/>
        </w:rPr>
      </w:pPr>
    </w:p>
    <w:p w:rsidR="0057178A" w:rsidRDefault="0057178A" w:rsidP="0057178A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Pr="004E772C">
        <w:rPr>
          <w:rStyle w:val="Domylnaczcionkaakapitu1"/>
          <w:rFonts w:ascii="Arial" w:hAnsi="Arial" w:cs="Arial"/>
          <w:sz w:val="22"/>
          <w:szCs w:val="22"/>
        </w:rPr>
        <w:t xml:space="preserve">projektu dostosowania sieci szkół </w:t>
      </w:r>
      <w:proofErr w:type="spellStart"/>
      <w:r w:rsidRPr="004E772C">
        <w:rPr>
          <w:rStyle w:val="Domylnaczcionkaakapitu1"/>
          <w:rFonts w:ascii="Arial" w:hAnsi="Arial" w:cs="Arial"/>
          <w:sz w:val="22"/>
          <w:szCs w:val="22"/>
        </w:rPr>
        <w:t>ponadgimnazjalnych</w:t>
      </w:r>
      <w:proofErr w:type="spellEnd"/>
      <w:r w:rsidRPr="004E772C">
        <w:rPr>
          <w:rStyle w:val="Domylnaczcionkaakapitu1"/>
          <w:rFonts w:ascii="Arial" w:hAnsi="Arial" w:cs="Arial"/>
          <w:sz w:val="22"/>
          <w:szCs w:val="22"/>
        </w:rPr>
        <w:t xml:space="preserve"> i specjalnych do nowego ustroju szkolnego oraz ustalenia sieci szkół ponadpodstawowych i specjalnych –8/XXIX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455122" w:rsidRPr="004E772C" w:rsidRDefault="00455122" w:rsidP="00455122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57178A">
        <w:rPr>
          <w:rFonts w:ascii="Arial" w:hAnsi="Arial" w:cs="Arial"/>
          <w:b/>
          <w:sz w:val="22"/>
          <w:szCs w:val="22"/>
        </w:rPr>
        <w:t>powyższym projektem uchwały</w:t>
      </w:r>
    </w:p>
    <w:p w:rsidR="0057178A" w:rsidRDefault="00455122" w:rsidP="0045512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="0057178A">
        <w:rPr>
          <w:rStyle w:val="Domylnaczcionkaakapitu1"/>
          <w:rFonts w:ascii="Arial" w:hAnsi="Arial" w:cs="Arial"/>
          <w:sz w:val="22"/>
          <w:szCs w:val="22"/>
        </w:rPr>
        <w:t xml:space="preserve"> uchwały </w:t>
      </w:r>
      <w:r w:rsidR="0057178A" w:rsidRPr="004E772C">
        <w:rPr>
          <w:rStyle w:val="Domylnaczcionkaakapitu1"/>
          <w:rFonts w:ascii="Arial" w:hAnsi="Arial" w:cs="Arial"/>
          <w:sz w:val="22"/>
          <w:szCs w:val="22"/>
        </w:rPr>
        <w:t xml:space="preserve">zmieniającej uchwałę w sprawie Wieloletniej Prognozy Finansowej miasta Legnicy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- </w:t>
      </w:r>
      <w:r w:rsidR="0057178A" w:rsidRPr="004E772C">
        <w:rPr>
          <w:rStyle w:val="Domylnaczcionkaakapitu1"/>
          <w:rFonts w:ascii="Arial" w:hAnsi="Arial" w:cs="Arial"/>
          <w:sz w:val="22"/>
          <w:szCs w:val="22"/>
        </w:rPr>
        <w:t>9/XXIX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455122" w:rsidRPr="00455122" w:rsidRDefault="00455122" w:rsidP="00455122">
      <w:pPr>
        <w:rPr>
          <w:rFonts w:ascii="Arial" w:hAnsi="Arial" w:cs="Arial"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57178A">
        <w:rPr>
          <w:rFonts w:ascii="Arial" w:hAnsi="Arial" w:cs="Arial"/>
          <w:b/>
          <w:sz w:val="22"/>
          <w:szCs w:val="22"/>
        </w:rPr>
        <w:t>powyższym projektem uchwały</w:t>
      </w:r>
    </w:p>
    <w:p w:rsidR="00455122" w:rsidRPr="004E772C" w:rsidRDefault="00455122" w:rsidP="00455122">
      <w:pPr>
        <w:widowControl w:val="0"/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7178A" w:rsidRPr="004E772C" w:rsidRDefault="00455122" w:rsidP="00455122">
      <w:pPr>
        <w:numPr>
          <w:ilvl w:val="0"/>
          <w:numId w:val="7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="0057178A">
        <w:rPr>
          <w:rStyle w:val="Domylnaczcionkaakapitu1"/>
          <w:rFonts w:ascii="Arial" w:hAnsi="Arial" w:cs="Arial"/>
          <w:sz w:val="22"/>
          <w:szCs w:val="22"/>
        </w:rPr>
        <w:t xml:space="preserve"> uchwały w sprawie </w:t>
      </w:r>
      <w:r w:rsidR="0057178A" w:rsidRPr="004E772C">
        <w:rPr>
          <w:rStyle w:val="Domylnaczcionkaakapitu1"/>
          <w:rFonts w:ascii="Arial" w:hAnsi="Arial" w:cs="Arial"/>
          <w:sz w:val="22"/>
          <w:szCs w:val="22"/>
        </w:rPr>
        <w:t>zmian budżetu miasta Legnicy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na rok 2017 –10/XXIX.</w:t>
      </w:r>
    </w:p>
    <w:p w:rsidR="005C5E5D" w:rsidRDefault="00455122" w:rsidP="009E27F5">
      <w:pPr>
        <w:jc w:val="both"/>
        <w:rPr>
          <w:rFonts w:ascii="Arial" w:hAnsi="Arial" w:cs="Arial"/>
          <w:sz w:val="22"/>
          <w:szCs w:val="22"/>
        </w:rPr>
      </w:pPr>
      <w:r w:rsidRPr="00901EF3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57178A">
        <w:rPr>
          <w:rFonts w:ascii="Arial" w:hAnsi="Arial" w:cs="Arial"/>
          <w:b/>
          <w:sz w:val="22"/>
          <w:szCs w:val="22"/>
        </w:rPr>
        <w:t>powyższym projektem uchwały</w:t>
      </w:r>
    </w:p>
    <w:p w:rsidR="005C5E5D" w:rsidRPr="008D44F0" w:rsidRDefault="005C5E5D" w:rsidP="009E27F5">
      <w:pPr>
        <w:jc w:val="both"/>
        <w:rPr>
          <w:rFonts w:ascii="Arial" w:hAnsi="Arial" w:cs="Arial"/>
          <w:sz w:val="22"/>
          <w:szCs w:val="22"/>
        </w:rPr>
      </w:pPr>
    </w:p>
    <w:p w:rsidR="009E27F5" w:rsidRPr="00847751" w:rsidRDefault="009E27F5" w:rsidP="009E27F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  <w:r>
        <w:rPr>
          <w:rFonts w:ascii="Arial" w:hAnsi="Arial" w:cs="Arial"/>
          <w:b/>
          <w:sz w:val="22"/>
          <w:szCs w:val="22"/>
        </w:rPr>
        <w:t xml:space="preserve"> i 6</w:t>
      </w:r>
    </w:p>
    <w:p w:rsidR="009E27F5" w:rsidRPr="00D65E36" w:rsidRDefault="009E27F5" w:rsidP="009E27F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Nie było </w:t>
      </w:r>
      <w:r>
        <w:rPr>
          <w:rFonts w:ascii="Arial" w:hAnsi="Arial" w:cs="Arial"/>
          <w:sz w:val="22"/>
          <w:szCs w:val="22"/>
        </w:rPr>
        <w:t xml:space="preserve">korespondencji i </w:t>
      </w:r>
      <w:r w:rsidRPr="00D65E36">
        <w:rPr>
          <w:rFonts w:ascii="Arial" w:hAnsi="Arial" w:cs="Arial"/>
          <w:sz w:val="22"/>
          <w:szCs w:val="22"/>
        </w:rPr>
        <w:t>innych spraw do Komisji.</w:t>
      </w:r>
    </w:p>
    <w:p w:rsidR="009E27F5" w:rsidRPr="00D65E36" w:rsidRDefault="009E27F5" w:rsidP="009E27F5">
      <w:pPr>
        <w:jc w:val="both"/>
        <w:rPr>
          <w:rFonts w:ascii="Arial" w:hAnsi="Arial" w:cs="Arial"/>
          <w:b/>
          <w:sz w:val="22"/>
          <w:szCs w:val="22"/>
        </w:rPr>
      </w:pPr>
    </w:p>
    <w:p w:rsidR="009E27F5" w:rsidRPr="00D65E36" w:rsidRDefault="009E27F5" w:rsidP="009E27F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9E27F5" w:rsidRPr="00D65E36" w:rsidRDefault="009E27F5" w:rsidP="009E27F5">
      <w:pPr>
        <w:jc w:val="both"/>
        <w:rPr>
          <w:rFonts w:ascii="Arial" w:hAnsi="Arial" w:cs="Arial"/>
          <w:sz w:val="22"/>
          <w:szCs w:val="22"/>
        </w:rPr>
      </w:pPr>
    </w:p>
    <w:p w:rsidR="009E27F5" w:rsidRPr="00D65E36" w:rsidRDefault="009E27F5" w:rsidP="009E27F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 w:rsidR="00455122">
        <w:rPr>
          <w:rFonts w:ascii="Arial" w:hAnsi="Arial" w:cs="Arial"/>
          <w:sz w:val="22"/>
          <w:szCs w:val="22"/>
        </w:rPr>
        <w:t>ły sesyjne znajdują się w teczkach XXIX i XXX</w:t>
      </w:r>
      <w:r>
        <w:rPr>
          <w:rFonts w:ascii="Arial" w:hAnsi="Arial" w:cs="Arial"/>
          <w:sz w:val="22"/>
          <w:szCs w:val="22"/>
        </w:rPr>
        <w:t xml:space="preserve">  sesji Rady z </w:t>
      </w:r>
      <w:r w:rsidR="00455122">
        <w:rPr>
          <w:rFonts w:ascii="Arial" w:hAnsi="Arial" w:cs="Arial"/>
          <w:sz w:val="22"/>
          <w:szCs w:val="22"/>
        </w:rPr>
        <w:t>10 lutego i 27 lutego 2017 r.</w:t>
      </w:r>
    </w:p>
    <w:p w:rsidR="009E27F5" w:rsidRPr="00D65E36" w:rsidRDefault="009E27F5" w:rsidP="009E27F5">
      <w:pPr>
        <w:jc w:val="both"/>
        <w:rPr>
          <w:rFonts w:ascii="Arial" w:hAnsi="Arial" w:cs="Arial"/>
          <w:sz w:val="22"/>
          <w:szCs w:val="22"/>
        </w:rPr>
      </w:pPr>
    </w:p>
    <w:p w:rsidR="009E27F5" w:rsidRDefault="009E27F5" w:rsidP="009E27F5"/>
    <w:p w:rsidR="009E27F5" w:rsidRDefault="009E27F5" w:rsidP="009E27F5"/>
    <w:p w:rsidR="009E27F5" w:rsidRPr="00F069AD" w:rsidRDefault="009E27F5" w:rsidP="009E27F5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9E27F5" w:rsidRDefault="009E27F5" w:rsidP="009E27F5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9E27F5" w:rsidRDefault="009E27F5" w:rsidP="009E27F5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9E27F5" w:rsidRPr="00F069AD" w:rsidRDefault="009E27F5" w:rsidP="009E27F5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9E27F5" w:rsidRDefault="009E27F5" w:rsidP="009E27F5"/>
    <w:p w:rsidR="0082599E" w:rsidRDefault="0082599E"/>
    <w:sectPr w:rsidR="0082599E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031"/>
    <w:multiLevelType w:val="hybridMultilevel"/>
    <w:tmpl w:val="A8485D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D3105"/>
    <w:multiLevelType w:val="hybridMultilevel"/>
    <w:tmpl w:val="E6F02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7CBE"/>
    <w:multiLevelType w:val="hybridMultilevel"/>
    <w:tmpl w:val="214EF794"/>
    <w:lvl w:ilvl="0" w:tplc="04150001">
      <w:start w:val="1"/>
      <w:numFmt w:val="bullet"/>
      <w:lvlText w:val=""/>
      <w:lvlJc w:val="left"/>
      <w:pPr>
        <w:ind w:left="-8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6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4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3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2724" w:hanging="360"/>
      </w:pPr>
      <w:rPr>
        <w:rFonts w:ascii="Wingdings" w:hAnsi="Wingdings" w:hint="default"/>
      </w:rPr>
    </w:lvl>
  </w:abstractNum>
  <w:abstractNum w:abstractNumId="4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34687"/>
    <w:multiLevelType w:val="hybridMultilevel"/>
    <w:tmpl w:val="5BCE4C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3B4C7D"/>
    <w:multiLevelType w:val="hybridMultilevel"/>
    <w:tmpl w:val="4F7EF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F3D24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7F5"/>
    <w:rsid w:val="000B31F2"/>
    <w:rsid w:val="00135A91"/>
    <w:rsid w:val="002468A0"/>
    <w:rsid w:val="003157BA"/>
    <w:rsid w:val="0034378C"/>
    <w:rsid w:val="003B377A"/>
    <w:rsid w:val="003F37F1"/>
    <w:rsid w:val="003F5A16"/>
    <w:rsid w:val="00455122"/>
    <w:rsid w:val="004769B6"/>
    <w:rsid w:val="0057178A"/>
    <w:rsid w:val="005C1074"/>
    <w:rsid w:val="005C5E5D"/>
    <w:rsid w:val="005E16F7"/>
    <w:rsid w:val="006112FF"/>
    <w:rsid w:val="00684C2B"/>
    <w:rsid w:val="00772E3A"/>
    <w:rsid w:val="008122F9"/>
    <w:rsid w:val="0082599E"/>
    <w:rsid w:val="00860455"/>
    <w:rsid w:val="008761C8"/>
    <w:rsid w:val="008B1570"/>
    <w:rsid w:val="008D44F0"/>
    <w:rsid w:val="00901EF3"/>
    <w:rsid w:val="00917A11"/>
    <w:rsid w:val="009B0322"/>
    <w:rsid w:val="009E27F5"/>
    <w:rsid w:val="00B870A3"/>
    <w:rsid w:val="00BA1558"/>
    <w:rsid w:val="00BC60D0"/>
    <w:rsid w:val="00CB3C3B"/>
    <w:rsid w:val="00CD5469"/>
    <w:rsid w:val="00D13946"/>
    <w:rsid w:val="00D84945"/>
    <w:rsid w:val="00EF44DC"/>
    <w:rsid w:val="00F349D6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7F5"/>
    <w:pPr>
      <w:ind w:left="720"/>
      <w:contextualSpacing/>
    </w:pPr>
  </w:style>
  <w:style w:type="paragraph" w:styleId="Lista">
    <w:name w:val="List"/>
    <w:basedOn w:val="Normalny"/>
    <w:semiHidden/>
    <w:rsid w:val="009E27F5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47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1E43-2983-4F9D-A8A0-558508FA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3</cp:revision>
  <dcterms:created xsi:type="dcterms:W3CDTF">2017-03-09T09:20:00Z</dcterms:created>
  <dcterms:modified xsi:type="dcterms:W3CDTF">2017-03-13T11:36:00Z</dcterms:modified>
</cp:coreProperties>
</file>