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2" w:rsidRPr="00D65E36" w:rsidRDefault="001F4552" w:rsidP="001F455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23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/16</w:t>
      </w:r>
    </w:p>
    <w:p w:rsidR="001F4552" w:rsidRPr="00D65E36" w:rsidRDefault="001F4552" w:rsidP="001F45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1F4552" w:rsidRPr="00D65E36" w:rsidRDefault="001F4552" w:rsidP="001F45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9 grudnia </w:t>
      </w:r>
      <w:r w:rsidRPr="00D65E36">
        <w:rPr>
          <w:rFonts w:ascii="Arial" w:hAnsi="Arial" w:cs="Arial"/>
          <w:b/>
          <w:bCs/>
          <w:sz w:val="22"/>
          <w:szCs w:val="22"/>
        </w:rPr>
        <w:t>2016 r.</w:t>
      </w:r>
    </w:p>
    <w:p w:rsidR="001F4552" w:rsidRPr="00D65E36" w:rsidRDefault="00B950C7" w:rsidP="001F455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</w:t>
      </w:r>
      <w:r w:rsidR="001F4552">
        <w:rPr>
          <w:rFonts w:ascii="Arial" w:hAnsi="Arial" w:cs="Arial"/>
          <w:b/>
          <w:bCs/>
          <w:sz w:val="22"/>
          <w:szCs w:val="22"/>
        </w:rPr>
        <w:t>.0</w:t>
      </w:r>
      <w:r w:rsidR="001F4552"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1F4552" w:rsidRPr="00D65E36" w:rsidRDefault="001F4552" w:rsidP="001F4552">
      <w:pPr>
        <w:rPr>
          <w:rFonts w:ascii="Arial" w:hAnsi="Arial" w:cs="Arial"/>
          <w:b/>
          <w:bCs/>
          <w:sz w:val="22"/>
          <w:szCs w:val="22"/>
        </w:rPr>
      </w:pPr>
    </w:p>
    <w:p w:rsidR="001F4552" w:rsidRDefault="001F4552" w:rsidP="001F455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posiedzeniu Komisji</w:t>
      </w:r>
      <w:r>
        <w:rPr>
          <w:rFonts w:ascii="Arial" w:hAnsi="Arial" w:cs="Arial"/>
          <w:sz w:val="22"/>
          <w:szCs w:val="22"/>
        </w:rPr>
        <w:t xml:space="preserve"> w Centrum Kształcenia Zawodowego i Ustawicznego w Legnicy</w:t>
      </w:r>
      <w:r w:rsidRPr="00D65E36">
        <w:rPr>
          <w:rFonts w:ascii="Arial" w:hAnsi="Arial" w:cs="Arial"/>
          <w:sz w:val="22"/>
          <w:szCs w:val="22"/>
        </w:rPr>
        <w:t xml:space="preserve">. W posiedzeniu uczestniczyli: 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i pan</w:t>
      </w:r>
      <w:r w:rsidR="0004400F">
        <w:rPr>
          <w:rFonts w:ascii="Arial" w:hAnsi="Arial" w:cs="Arial"/>
          <w:sz w:val="22"/>
          <w:szCs w:val="22"/>
        </w:rPr>
        <w:t xml:space="preserve">i Halina </w:t>
      </w:r>
      <w:proofErr w:type="spellStart"/>
      <w:r w:rsidR="0004400F">
        <w:rPr>
          <w:rFonts w:ascii="Arial" w:hAnsi="Arial" w:cs="Arial"/>
          <w:sz w:val="22"/>
          <w:szCs w:val="22"/>
        </w:rPr>
        <w:t>Gawin-Majewskai</w:t>
      </w:r>
      <w:proofErr w:type="spellEnd"/>
      <w:r w:rsidR="0004400F">
        <w:rPr>
          <w:rFonts w:ascii="Arial" w:hAnsi="Arial" w:cs="Arial"/>
          <w:sz w:val="22"/>
          <w:szCs w:val="22"/>
        </w:rPr>
        <w:t xml:space="preserve"> </w:t>
      </w:r>
      <w:r w:rsidR="00B8353E">
        <w:rPr>
          <w:rFonts w:ascii="Arial" w:hAnsi="Arial" w:cs="Arial"/>
          <w:sz w:val="22"/>
          <w:szCs w:val="22"/>
        </w:rPr>
        <w:t xml:space="preserve">oraz </w:t>
      </w:r>
      <w:r w:rsidR="0004400F">
        <w:rPr>
          <w:rFonts w:ascii="Arial" w:hAnsi="Arial" w:cs="Arial"/>
          <w:sz w:val="22"/>
          <w:szCs w:val="22"/>
        </w:rPr>
        <w:t xml:space="preserve">pani Izabela </w:t>
      </w:r>
      <w:proofErr w:type="spellStart"/>
      <w:r w:rsidR="0004400F">
        <w:rPr>
          <w:rFonts w:ascii="Arial" w:hAnsi="Arial" w:cs="Arial"/>
          <w:sz w:val="22"/>
          <w:szCs w:val="22"/>
        </w:rPr>
        <w:t>Stasiak-Kicielińska</w:t>
      </w:r>
      <w:proofErr w:type="spellEnd"/>
      <w:r w:rsidR="0004400F">
        <w:rPr>
          <w:rFonts w:ascii="Arial" w:hAnsi="Arial" w:cs="Arial"/>
          <w:sz w:val="22"/>
          <w:szCs w:val="22"/>
        </w:rPr>
        <w:t xml:space="preserve"> Dyrektor</w:t>
      </w:r>
      <w:r w:rsidR="0004400F" w:rsidRPr="0004400F">
        <w:rPr>
          <w:rFonts w:ascii="Arial" w:hAnsi="Arial" w:cs="Arial"/>
          <w:sz w:val="22"/>
          <w:szCs w:val="22"/>
        </w:rPr>
        <w:t xml:space="preserve"> </w:t>
      </w:r>
      <w:r w:rsidR="0004400F">
        <w:rPr>
          <w:rFonts w:ascii="Arial" w:hAnsi="Arial" w:cs="Arial"/>
          <w:sz w:val="22"/>
          <w:szCs w:val="22"/>
        </w:rPr>
        <w:t>Centrum Kształcenia Zawodowego i Ustawicznego w Legnicy.</w:t>
      </w:r>
    </w:p>
    <w:p w:rsidR="001F4552" w:rsidRPr="00D65E36" w:rsidRDefault="001F4552" w:rsidP="001F45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Nieobecny radny Wacław </w:t>
      </w:r>
      <w:proofErr w:type="spellStart"/>
      <w:r>
        <w:rPr>
          <w:rFonts w:ascii="Arial" w:hAnsi="Arial" w:cs="Arial"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F4552" w:rsidRPr="00D65E36" w:rsidRDefault="001F4552" w:rsidP="001F455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1F4552" w:rsidRPr="00D65E36" w:rsidRDefault="001F4552" w:rsidP="001F45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4552" w:rsidRPr="00D65E36" w:rsidRDefault="001F4552" w:rsidP="001F455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Prowadząca</w:t>
      </w:r>
      <w:r w:rsidRPr="00D65E36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</w:p>
    <w:p w:rsidR="001F4552" w:rsidRPr="00D65E36" w:rsidRDefault="001F4552" w:rsidP="001F45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1F4552" w:rsidRPr="00D65E36" w:rsidRDefault="001F4552" w:rsidP="001F45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1F4552" w:rsidRPr="00A678FD" w:rsidRDefault="001F4552" w:rsidP="0004400F">
      <w:pPr>
        <w:pStyle w:val="Lista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678FD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sz w:val="22"/>
          <w:szCs w:val="22"/>
        </w:rPr>
        <w:t xml:space="preserve">materiału pn. </w:t>
      </w:r>
      <w:r w:rsidRPr="00484DE8">
        <w:rPr>
          <w:rFonts w:ascii="Arial" w:hAnsi="Arial" w:cs="Arial"/>
          <w:b/>
          <w:sz w:val="22"/>
          <w:szCs w:val="22"/>
        </w:rPr>
        <w:t>„</w:t>
      </w:r>
      <w:r w:rsidR="0004400F">
        <w:rPr>
          <w:rFonts w:ascii="Arial" w:hAnsi="Arial" w:cs="Arial"/>
          <w:b/>
          <w:sz w:val="22"/>
          <w:szCs w:val="22"/>
        </w:rPr>
        <w:t>Informacja o realizacji zadań statutowych</w:t>
      </w:r>
      <w:r w:rsidR="0004400F" w:rsidRPr="0004400F">
        <w:rPr>
          <w:rFonts w:ascii="Arial" w:hAnsi="Arial" w:cs="Arial"/>
          <w:sz w:val="22"/>
          <w:szCs w:val="22"/>
        </w:rPr>
        <w:t xml:space="preserve"> </w:t>
      </w:r>
      <w:r w:rsidR="0004400F" w:rsidRPr="0004400F">
        <w:rPr>
          <w:rFonts w:ascii="Arial" w:hAnsi="Arial" w:cs="Arial"/>
          <w:b/>
          <w:sz w:val="22"/>
          <w:szCs w:val="22"/>
        </w:rPr>
        <w:t>Centrum Kształcenia Zawodowego i Ustawicznego w Legnicy</w:t>
      </w:r>
      <w:r>
        <w:rPr>
          <w:rFonts w:ascii="Arial" w:hAnsi="Arial" w:cs="Arial"/>
          <w:b/>
          <w:sz w:val="22"/>
          <w:szCs w:val="22"/>
        </w:rPr>
        <w:t>.</w:t>
      </w:r>
      <w:r w:rsidRPr="00484DE8">
        <w:rPr>
          <w:rFonts w:ascii="Arial" w:hAnsi="Arial" w:cs="Arial"/>
          <w:b/>
          <w:sz w:val="22"/>
          <w:szCs w:val="22"/>
        </w:rPr>
        <w:t>”</w:t>
      </w:r>
    </w:p>
    <w:p w:rsidR="001F4552" w:rsidRDefault="001F4552" w:rsidP="001F455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7751">
        <w:rPr>
          <w:rFonts w:ascii="Arial" w:hAnsi="Arial" w:cs="Arial"/>
          <w:sz w:val="22"/>
          <w:szCs w:val="22"/>
        </w:rPr>
        <w:t>Omówienie i zaopiniowanie materiałów sesyjnych.</w:t>
      </w:r>
    </w:p>
    <w:p w:rsidR="00C90B2E" w:rsidRPr="00847751" w:rsidRDefault="00B8353E" w:rsidP="001F455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Planu pracy Komisji E</w:t>
      </w:r>
      <w:r w:rsidR="00C90B2E">
        <w:rPr>
          <w:rFonts w:ascii="Arial" w:hAnsi="Arial" w:cs="Arial"/>
          <w:sz w:val="22"/>
          <w:szCs w:val="22"/>
        </w:rPr>
        <w:t xml:space="preserve">dukacji, Kultury i Sportu na 2017 r.   </w:t>
      </w:r>
    </w:p>
    <w:p w:rsidR="001F4552" w:rsidRPr="00D65E36" w:rsidRDefault="001F4552" w:rsidP="001F45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1F4552" w:rsidRPr="00D65E36" w:rsidRDefault="001F4552" w:rsidP="001F45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1F4552" w:rsidRPr="00D65E36" w:rsidRDefault="001F4552" w:rsidP="001F4552">
      <w:pPr>
        <w:rPr>
          <w:rFonts w:ascii="Arial" w:hAnsi="Arial" w:cs="Arial"/>
          <w:b/>
          <w:bCs/>
          <w:sz w:val="22"/>
          <w:szCs w:val="22"/>
        </w:rPr>
      </w:pPr>
    </w:p>
    <w:p w:rsidR="001F4552" w:rsidRPr="00D65E36" w:rsidRDefault="001F4552" w:rsidP="001F4552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</w:p>
    <w:p w:rsidR="001F4552" w:rsidRPr="00D65E36" w:rsidRDefault="001F4552" w:rsidP="001F4552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1F4552" w:rsidRPr="00D65E36" w:rsidRDefault="001F4552" w:rsidP="001F4552">
      <w:pPr>
        <w:rPr>
          <w:rFonts w:ascii="Arial" w:hAnsi="Arial" w:cs="Arial"/>
          <w:sz w:val="22"/>
          <w:szCs w:val="22"/>
        </w:rPr>
      </w:pPr>
    </w:p>
    <w:p w:rsidR="001F4552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1F4552" w:rsidRDefault="001F4552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="0004400F" w:rsidRPr="0004400F">
        <w:rPr>
          <w:rFonts w:ascii="Arial" w:hAnsi="Arial" w:cs="Arial"/>
          <w:sz w:val="22"/>
          <w:szCs w:val="22"/>
        </w:rPr>
        <w:t>poinformowała, że całe posiedzenie odbywać się będzie w Centrum</w:t>
      </w:r>
      <w:r w:rsidR="0004400F">
        <w:rPr>
          <w:rFonts w:ascii="Arial" w:hAnsi="Arial" w:cs="Arial"/>
          <w:sz w:val="22"/>
          <w:szCs w:val="22"/>
        </w:rPr>
        <w:t xml:space="preserve"> i </w:t>
      </w:r>
      <w:r w:rsidRPr="006778AF">
        <w:rPr>
          <w:rFonts w:ascii="Arial" w:hAnsi="Arial" w:cs="Arial"/>
          <w:sz w:val="22"/>
          <w:szCs w:val="22"/>
        </w:rPr>
        <w:t xml:space="preserve">poprosiła o omówienie  </w:t>
      </w:r>
      <w:r>
        <w:rPr>
          <w:rFonts w:ascii="Arial" w:hAnsi="Arial" w:cs="Arial"/>
          <w:sz w:val="22"/>
          <w:szCs w:val="22"/>
        </w:rPr>
        <w:t>materiału</w:t>
      </w:r>
      <w:r w:rsidR="0004400F">
        <w:rPr>
          <w:rFonts w:ascii="Arial" w:hAnsi="Arial" w:cs="Arial"/>
          <w:sz w:val="22"/>
          <w:szCs w:val="22"/>
        </w:rPr>
        <w:t xml:space="preserve"> przygotowanego </w:t>
      </w:r>
      <w:r w:rsidRPr="006778AF">
        <w:rPr>
          <w:rFonts w:ascii="Arial" w:hAnsi="Arial" w:cs="Arial"/>
          <w:sz w:val="22"/>
          <w:szCs w:val="22"/>
        </w:rPr>
        <w:t xml:space="preserve"> na Komisję</w:t>
      </w:r>
      <w:r>
        <w:rPr>
          <w:rFonts w:ascii="Arial" w:hAnsi="Arial" w:cs="Arial"/>
          <w:sz w:val="22"/>
          <w:szCs w:val="22"/>
        </w:rPr>
        <w:t>.</w:t>
      </w:r>
    </w:p>
    <w:p w:rsidR="00544E6D" w:rsidRDefault="00544E6D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44E6D">
        <w:rPr>
          <w:rFonts w:ascii="Arial" w:hAnsi="Arial" w:cs="Arial"/>
          <w:b/>
          <w:sz w:val="22"/>
          <w:szCs w:val="22"/>
        </w:rPr>
        <w:t>Izabela</w:t>
      </w:r>
      <w:r w:rsidR="00B835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4E6D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przedstawiła informację</w:t>
      </w:r>
      <w:r w:rsidR="00123462">
        <w:rPr>
          <w:rFonts w:ascii="Arial" w:hAnsi="Arial" w:cs="Arial"/>
          <w:sz w:val="22"/>
          <w:szCs w:val="22"/>
        </w:rPr>
        <w:t xml:space="preserve"> na temat  prowadzonej placówki, która powstała z Centrum Kszt</w:t>
      </w:r>
      <w:r w:rsidR="00B8353E">
        <w:rPr>
          <w:rFonts w:ascii="Arial" w:hAnsi="Arial" w:cs="Arial"/>
          <w:sz w:val="22"/>
          <w:szCs w:val="22"/>
        </w:rPr>
        <w:t>ałcenia Ustawicznego i Zespołu Szkół S</w:t>
      </w:r>
      <w:r w:rsidR="00123462">
        <w:rPr>
          <w:rFonts w:ascii="Arial" w:hAnsi="Arial" w:cs="Arial"/>
          <w:sz w:val="22"/>
          <w:szCs w:val="22"/>
        </w:rPr>
        <w:t>pożywczych. Szkoła realizuje nowe zadania i kształci młodocianych pracowników, którzy u pracodawcy odbywają praktykę, w szkole maja zajęcia teoretyczne. Jest to Zespół Szkół Zawodowych Nr 3  z zawodami min.  cukiernik, piekarz, fryzjer, stolarz, mechanik czy fotograf. Szkoła współpracuje z Zieloną Górą, Jaworem</w:t>
      </w:r>
      <w:r w:rsidR="0095351C">
        <w:rPr>
          <w:rFonts w:ascii="Arial" w:hAnsi="Arial" w:cs="Arial"/>
          <w:sz w:val="22"/>
          <w:szCs w:val="22"/>
        </w:rPr>
        <w:t xml:space="preserve"> i innymi miastami</w:t>
      </w:r>
      <w:r w:rsidR="00123462">
        <w:rPr>
          <w:rFonts w:ascii="Arial" w:hAnsi="Arial" w:cs="Arial"/>
          <w:sz w:val="22"/>
          <w:szCs w:val="22"/>
        </w:rPr>
        <w:t xml:space="preserve">  z naszego regionu skąd zbierają się uczniowie szkół zawodowych i odbywają turnusy dokształcania zawodowego teoretycznego.</w:t>
      </w:r>
      <w:r w:rsidR="0095351C">
        <w:rPr>
          <w:rFonts w:ascii="Arial" w:hAnsi="Arial" w:cs="Arial"/>
          <w:sz w:val="22"/>
          <w:szCs w:val="22"/>
        </w:rPr>
        <w:t xml:space="preserve"> W Technikum Nr 1 uczniowie kształcą się w zawodach:  technologii żywności, usług gastronomicznych, handlowca, analityka, fryzjera, fototechnika czy kelnera. Kształcenie odbywa się na miejscu, w pracowniach zawodowych. Wyniki egzaminów zawodowych są na wysokim poziomie. Dla dorosłych słuchaczy organizowane są zajęcia w ramach Liceum  Ogólnokształcącego dla Dorosłych, które odb</w:t>
      </w:r>
      <w:r w:rsidR="00B8353E">
        <w:rPr>
          <w:rFonts w:ascii="Arial" w:hAnsi="Arial" w:cs="Arial"/>
          <w:sz w:val="22"/>
          <w:szCs w:val="22"/>
        </w:rPr>
        <w:t>ywają się w soboty i niedziele. W</w:t>
      </w:r>
      <w:r w:rsidR="0095351C">
        <w:rPr>
          <w:rFonts w:ascii="Arial" w:hAnsi="Arial" w:cs="Arial"/>
          <w:sz w:val="22"/>
          <w:szCs w:val="22"/>
        </w:rPr>
        <w:t xml:space="preserve"> szkole odbywają si</w:t>
      </w:r>
      <w:r w:rsidR="00B8353E">
        <w:rPr>
          <w:rFonts w:ascii="Arial" w:hAnsi="Arial" w:cs="Arial"/>
          <w:sz w:val="22"/>
          <w:szCs w:val="22"/>
        </w:rPr>
        <w:t>ę kursy zawodowe dla dorosłych o</w:t>
      </w:r>
      <w:r w:rsidR="0095351C">
        <w:rPr>
          <w:rFonts w:ascii="Arial" w:hAnsi="Arial" w:cs="Arial"/>
          <w:sz w:val="22"/>
          <w:szCs w:val="22"/>
        </w:rPr>
        <w:t xml:space="preserve"> specja</w:t>
      </w:r>
      <w:r w:rsidR="00B8353E">
        <w:rPr>
          <w:rFonts w:ascii="Arial" w:hAnsi="Arial" w:cs="Arial"/>
          <w:sz w:val="22"/>
          <w:szCs w:val="22"/>
        </w:rPr>
        <w:t>lności fryzjer</w:t>
      </w:r>
      <w:r w:rsidR="009535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353E">
        <w:rPr>
          <w:rFonts w:ascii="Arial" w:hAnsi="Arial" w:cs="Arial"/>
          <w:sz w:val="22"/>
          <w:szCs w:val="22"/>
        </w:rPr>
        <w:t>florysta</w:t>
      </w:r>
      <w:proofErr w:type="spellEnd"/>
      <w:r w:rsidR="00296001">
        <w:rPr>
          <w:rFonts w:ascii="Arial" w:hAnsi="Arial" w:cs="Arial"/>
          <w:sz w:val="22"/>
          <w:szCs w:val="22"/>
        </w:rPr>
        <w:t xml:space="preserve">, </w:t>
      </w:r>
      <w:r w:rsidR="00B8353E">
        <w:rPr>
          <w:rFonts w:ascii="Arial" w:hAnsi="Arial" w:cs="Arial"/>
          <w:sz w:val="22"/>
          <w:szCs w:val="22"/>
        </w:rPr>
        <w:t>kucharz i kelner</w:t>
      </w:r>
      <w:r w:rsidR="0095351C">
        <w:rPr>
          <w:rFonts w:ascii="Arial" w:hAnsi="Arial" w:cs="Arial"/>
          <w:sz w:val="22"/>
          <w:szCs w:val="22"/>
        </w:rPr>
        <w:t>.</w:t>
      </w:r>
      <w:r w:rsidR="00296001">
        <w:rPr>
          <w:rFonts w:ascii="Arial" w:hAnsi="Arial" w:cs="Arial"/>
          <w:sz w:val="22"/>
          <w:szCs w:val="22"/>
        </w:rPr>
        <w:t xml:space="preserve"> Kursy odbywają się </w:t>
      </w:r>
      <w:proofErr w:type="spellStart"/>
      <w:r w:rsidR="00296001">
        <w:rPr>
          <w:rFonts w:ascii="Arial" w:hAnsi="Arial" w:cs="Arial"/>
          <w:sz w:val="22"/>
          <w:szCs w:val="22"/>
        </w:rPr>
        <w:t>online</w:t>
      </w:r>
      <w:proofErr w:type="spellEnd"/>
      <w:r w:rsidR="00296001">
        <w:rPr>
          <w:rFonts w:ascii="Arial" w:hAnsi="Arial" w:cs="Arial"/>
          <w:sz w:val="22"/>
          <w:szCs w:val="22"/>
        </w:rPr>
        <w:t xml:space="preserve"> przez </w:t>
      </w:r>
      <w:proofErr w:type="spellStart"/>
      <w:r w:rsidR="00296001">
        <w:rPr>
          <w:rFonts w:ascii="Arial" w:hAnsi="Arial" w:cs="Arial"/>
          <w:sz w:val="22"/>
          <w:szCs w:val="22"/>
        </w:rPr>
        <w:t>internet</w:t>
      </w:r>
      <w:proofErr w:type="spellEnd"/>
      <w:r w:rsidR="00296001">
        <w:rPr>
          <w:rFonts w:ascii="Arial" w:hAnsi="Arial" w:cs="Arial"/>
          <w:sz w:val="22"/>
          <w:szCs w:val="22"/>
        </w:rPr>
        <w:t>,</w:t>
      </w:r>
      <w:r w:rsidR="00B8353E">
        <w:rPr>
          <w:rFonts w:ascii="Arial" w:hAnsi="Arial" w:cs="Arial"/>
          <w:sz w:val="22"/>
          <w:szCs w:val="22"/>
        </w:rPr>
        <w:t xml:space="preserve"> </w:t>
      </w:r>
      <w:r w:rsidR="00296001">
        <w:rPr>
          <w:rFonts w:ascii="Arial" w:hAnsi="Arial" w:cs="Arial"/>
          <w:sz w:val="22"/>
          <w:szCs w:val="22"/>
        </w:rPr>
        <w:t xml:space="preserve">a zaliczenia i kształcenie praktyczne na terenie szkoły. W szkole uczy się około 400 uczniów i około 100 z obszaru dawnego województwa, którzy są przez 4 tygodnie w placówce. Jest forma usług, za które szkoła pobiera opłaty. Opłaty uiszczają również słuchacze Uniwersytetu III Wieku. Placówka otrzymuje także opłaty za </w:t>
      </w:r>
      <w:r w:rsidR="00B8353E">
        <w:rPr>
          <w:rFonts w:ascii="Arial" w:hAnsi="Arial" w:cs="Arial"/>
          <w:sz w:val="22"/>
          <w:szCs w:val="22"/>
        </w:rPr>
        <w:t xml:space="preserve">przeprowadzone </w:t>
      </w:r>
      <w:r w:rsidR="00296001">
        <w:rPr>
          <w:rFonts w:ascii="Arial" w:hAnsi="Arial" w:cs="Arial"/>
          <w:sz w:val="22"/>
          <w:szCs w:val="22"/>
        </w:rPr>
        <w:t>egzaminy zawodowe.</w:t>
      </w:r>
    </w:p>
    <w:p w:rsidR="00544E6D" w:rsidRDefault="00296001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06B1E">
        <w:rPr>
          <w:rFonts w:ascii="Arial" w:hAnsi="Arial" w:cs="Arial"/>
          <w:b/>
          <w:sz w:val="22"/>
          <w:szCs w:val="22"/>
        </w:rPr>
        <w:lastRenderedPageBreak/>
        <w:t>Halina Gawin-Majewska</w:t>
      </w:r>
      <w:r w:rsidR="007C03A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odała, że placówka jest mocno rozwinięta</w:t>
      </w:r>
      <w:r w:rsidR="007C03AF">
        <w:rPr>
          <w:rFonts w:ascii="Arial" w:hAnsi="Arial" w:cs="Arial"/>
          <w:sz w:val="22"/>
          <w:szCs w:val="22"/>
        </w:rPr>
        <w:t xml:space="preserve"> i ma szeroką ofertę edukacyjną dla uczniów. Szkoła pracuje na pełnych obrotach przez cały tydzień, od rana do wieczora.</w:t>
      </w:r>
    </w:p>
    <w:p w:rsidR="007C03AF" w:rsidRDefault="007C03AF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06B1E">
        <w:rPr>
          <w:rFonts w:ascii="Arial" w:hAnsi="Arial" w:cs="Arial"/>
          <w:b/>
          <w:sz w:val="22"/>
          <w:szCs w:val="22"/>
        </w:rPr>
        <w:t>Bogumiła Słomczyńska</w:t>
      </w:r>
      <w:r>
        <w:rPr>
          <w:rFonts w:ascii="Arial" w:hAnsi="Arial" w:cs="Arial"/>
          <w:sz w:val="22"/>
          <w:szCs w:val="22"/>
        </w:rPr>
        <w:t xml:space="preserve"> zaznaczyła, że szkoła ma również duże zasługi na polu współpracy z </w:t>
      </w:r>
      <w:r w:rsidR="00B8353E">
        <w:rPr>
          <w:rFonts w:ascii="Arial" w:hAnsi="Arial" w:cs="Arial"/>
          <w:sz w:val="22"/>
          <w:szCs w:val="22"/>
        </w:rPr>
        <w:t xml:space="preserve">organizacjami </w:t>
      </w:r>
      <w:r>
        <w:rPr>
          <w:rFonts w:ascii="Arial" w:hAnsi="Arial" w:cs="Arial"/>
          <w:sz w:val="22"/>
          <w:szCs w:val="22"/>
        </w:rPr>
        <w:t>PTTK i TPD.</w:t>
      </w:r>
    </w:p>
    <w:p w:rsidR="007C03AF" w:rsidRPr="00206B1E" w:rsidRDefault="007C03AF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44E6D">
        <w:rPr>
          <w:rFonts w:ascii="Arial" w:hAnsi="Arial" w:cs="Arial"/>
          <w:b/>
          <w:sz w:val="22"/>
          <w:szCs w:val="22"/>
        </w:rPr>
        <w:t>Izabela</w:t>
      </w:r>
      <w:r w:rsidR="00B835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4E6D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06B1E">
        <w:rPr>
          <w:rFonts w:ascii="Arial" w:hAnsi="Arial" w:cs="Arial"/>
          <w:sz w:val="22"/>
          <w:szCs w:val="22"/>
        </w:rPr>
        <w:t xml:space="preserve">powiedziała, że placówka współpracuje z wieloma pracodawcami, </w:t>
      </w:r>
      <w:r w:rsidR="00B8353E">
        <w:rPr>
          <w:rFonts w:ascii="Arial" w:hAnsi="Arial" w:cs="Arial"/>
          <w:sz w:val="22"/>
          <w:szCs w:val="22"/>
        </w:rPr>
        <w:t xml:space="preserve">instytucjami </w:t>
      </w:r>
      <w:r w:rsidRPr="00206B1E">
        <w:rPr>
          <w:rFonts w:ascii="Arial" w:hAnsi="Arial" w:cs="Arial"/>
          <w:sz w:val="22"/>
          <w:szCs w:val="22"/>
        </w:rPr>
        <w:t>PUP i OHP.</w:t>
      </w:r>
    </w:p>
    <w:p w:rsidR="007C03AF" w:rsidRDefault="007C03AF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Stanisław Kot </w:t>
      </w:r>
      <w:r w:rsidR="00130912">
        <w:rPr>
          <w:rFonts w:ascii="Arial" w:hAnsi="Arial" w:cs="Arial"/>
          <w:sz w:val="22"/>
          <w:szCs w:val="22"/>
        </w:rPr>
        <w:t>zapytał o szkołę p</w:t>
      </w:r>
      <w:r w:rsidRPr="00206B1E">
        <w:rPr>
          <w:rFonts w:ascii="Arial" w:hAnsi="Arial" w:cs="Arial"/>
          <w:sz w:val="22"/>
          <w:szCs w:val="22"/>
        </w:rPr>
        <w:t>olicealną</w:t>
      </w:r>
      <w:r>
        <w:rPr>
          <w:rFonts w:ascii="Arial" w:hAnsi="Arial" w:cs="Arial"/>
          <w:b/>
          <w:sz w:val="22"/>
          <w:szCs w:val="22"/>
        </w:rPr>
        <w:t>.</w:t>
      </w:r>
    </w:p>
    <w:p w:rsidR="007C03AF" w:rsidRPr="00206B1E" w:rsidRDefault="007C03AF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44E6D">
        <w:rPr>
          <w:rFonts w:ascii="Arial" w:hAnsi="Arial" w:cs="Arial"/>
          <w:b/>
          <w:sz w:val="22"/>
          <w:szCs w:val="22"/>
        </w:rPr>
        <w:t>Izabela</w:t>
      </w:r>
      <w:r w:rsidR="001309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4E6D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06B1E">
        <w:rPr>
          <w:rFonts w:ascii="Arial" w:hAnsi="Arial" w:cs="Arial"/>
          <w:sz w:val="22"/>
          <w:szCs w:val="22"/>
        </w:rPr>
        <w:t>wyjaśniła, że nie ma naboru do tego typu szkoły. Teraz kursy są  bardziej popularne i wybierane przez słuchaczy.</w:t>
      </w:r>
    </w:p>
    <w:p w:rsidR="007C03AF" w:rsidRPr="00206B1E" w:rsidRDefault="007C03AF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06B1E">
        <w:rPr>
          <w:rFonts w:ascii="Arial" w:hAnsi="Arial" w:cs="Arial"/>
          <w:sz w:val="22"/>
          <w:szCs w:val="22"/>
        </w:rPr>
        <w:t>zapytała o gimnazja dla dorosłych, jaka grupa chętnych musi się zgłosić.</w:t>
      </w:r>
    </w:p>
    <w:p w:rsidR="007C03AF" w:rsidRPr="00206B1E" w:rsidRDefault="007C03AF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44E6D">
        <w:rPr>
          <w:rFonts w:ascii="Arial" w:hAnsi="Arial" w:cs="Arial"/>
          <w:b/>
          <w:sz w:val="22"/>
          <w:szCs w:val="22"/>
        </w:rPr>
        <w:t>Izabela</w:t>
      </w:r>
      <w:r w:rsidR="001309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4E6D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06B1E">
        <w:rPr>
          <w:rFonts w:ascii="Arial" w:hAnsi="Arial" w:cs="Arial"/>
          <w:sz w:val="22"/>
          <w:szCs w:val="22"/>
        </w:rPr>
        <w:t>odpowiedziała, że nie ma chętnych, takie osoby zapewne trafiają do kształcenia niepu</w:t>
      </w:r>
      <w:r w:rsidR="00130912">
        <w:rPr>
          <w:rFonts w:ascii="Arial" w:hAnsi="Arial" w:cs="Arial"/>
          <w:sz w:val="22"/>
          <w:szCs w:val="22"/>
        </w:rPr>
        <w:t xml:space="preserve">blicznego. W szkole musiałoby </w:t>
      </w:r>
      <w:r w:rsidRPr="00206B1E">
        <w:rPr>
          <w:rFonts w:ascii="Arial" w:hAnsi="Arial" w:cs="Arial"/>
          <w:sz w:val="22"/>
          <w:szCs w:val="22"/>
        </w:rPr>
        <w:t xml:space="preserve"> być takich uczniów</w:t>
      </w:r>
      <w:r w:rsidR="00130912">
        <w:rPr>
          <w:rFonts w:ascii="Arial" w:hAnsi="Arial" w:cs="Arial"/>
          <w:sz w:val="22"/>
          <w:szCs w:val="22"/>
        </w:rPr>
        <w:t xml:space="preserve"> w liczbie 20 osób ale skończyły</w:t>
      </w:r>
      <w:r w:rsidRPr="00206B1E">
        <w:rPr>
          <w:rFonts w:ascii="Arial" w:hAnsi="Arial" w:cs="Arial"/>
          <w:sz w:val="22"/>
          <w:szCs w:val="22"/>
        </w:rPr>
        <w:t>by najwyżej 2 osoby.</w:t>
      </w:r>
    </w:p>
    <w:p w:rsidR="00FE2C7C" w:rsidRPr="00206B1E" w:rsidRDefault="00FE2C7C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06B1E">
        <w:rPr>
          <w:rFonts w:ascii="Arial" w:hAnsi="Arial" w:cs="Arial"/>
          <w:sz w:val="22"/>
          <w:szCs w:val="22"/>
        </w:rPr>
        <w:t>zapytała o zainteresowanie uczniów zawodami w technikum</w:t>
      </w:r>
      <w:r w:rsidR="00130912">
        <w:rPr>
          <w:rFonts w:ascii="Arial" w:hAnsi="Arial" w:cs="Arial"/>
          <w:sz w:val="22"/>
          <w:szCs w:val="22"/>
        </w:rPr>
        <w:t xml:space="preserve"> i </w:t>
      </w:r>
      <w:r w:rsidR="00250636" w:rsidRPr="00206B1E">
        <w:rPr>
          <w:rFonts w:ascii="Arial" w:hAnsi="Arial" w:cs="Arial"/>
          <w:sz w:val="22"/>
          <w:szCs w:val="22"/>
        </w:rPr>
        <w:t>w szkole zawodowej.</w:t>
      </w:r>
    </w:p>
    <w:p w:rsidR="00250636" w:rsidRPr="00206B1E" w:rsidRDefault="00250636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44E6D">
        <w:rPr>
          <w:rFonts w:ascii="Arial" w:hAnsi="Arial" w:cs="Arial"/>
          <w:b/>
          <w:sz w:val="22"/>
          <w:szCs w:val="22"/>
        </w:rPr>
        <w:t>Izabela</w:t>
      </w:r>
      <w:r w:rsidR="003318A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44E6D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06B1E">
        <w:rPr>
          <w:rFonts w:ascii="Arial" w:hAnsi="Arial" w:cs="Arial"/>
          <w:sz w:val="22"/>
          <w:szCs w:val="22"/>
        </w:rPr>
        <w:t>odpowiedziała, że w technikum popularnością cieszą się zawody gastronomiczne ze względu na zatrudnienie, usługi fryzjerskie, fotograficzne. W szkole zawodow</w:t>
      </w:r>
      <w:r w:rsidR="00130912">
        <w:rPr>
          <w:rFonts w:ascii="Arial" w:hAnsi="Arial" w:cs="Arial"/>
          <w:sz w:val="22"/>
          <w:szCs w:val="22"/>
        </w:rPr>
        <w:t xml:space="preserve">ej zawody wybierane to fryzjer i </w:t>
      </w:r>
      <w:r w:rsidRPr="00206B1E">
        <w:rPr>
          <w:rFonts w:ascii="Arial" w:hAnsi="Arial" w:cs="Arial"/>
          <w:sz w:val="22"/>
          <w:szCs w:val="22"/>
        </w:rPr>
        <w:t>cukiernik, natomiast w zawodzie piekarza je</w:t>
      </w:r>
      <w:r w:rsidR="00130912">
        <w:rPr>
          <w:rFonts w:ascii="Arial" w:hAnsi="Arial" w:cs="Arial"/>
          <w:sz w:val="22"/>
          <w:szCs w:val="22"/>
        </w:rPr>
        <w:t>s</w:t>
      </w:r>
      <w:r w:rsidRPr="00206B1E">
        <w:rPr>
          <w:rFonts w:ascii="Arial" w:hAnsi="Arial" w:cs="Arial"/>
          <w:sz w:val="22"/>
          <w:szCs w:val="22"/>
        </w:rPr>
        <w:t>t zastój.  Miejsca w klasie uzależnione są od miejsc praktyki w zakładach i firmach</w:t>
      </w:r>
      <w:r w:rsidR="00130912">
        <w:rPr>
          <w:rFonts w:ascii="Arial" w:hAnsi="Arial" w:cs="Arial"/>
          <w:sz w:val="22"/>
          <w:szCs w:val="22"/>
        </w:rPr>
        <w:t>,</w:t>
      </w:r>
      <w:r w:rsidRPr="00206B1E">
        <w:rPr>
          <w:rFonts w:ascii="Arial" w:hAnsi="Arial" w:cs="Arial"/>
          <w:sz w:val="22"/>
          <w:szCs w:val="22"/>
        </w:rPr>
        <w:t xml:space="preserve"> gdzie jest możliwość nauki i praktyki.</w:t>
      </w:r>
    </w:p>
    <w:p w:rsidR="00250636" w:rsidRPr="0024176B" w:rsidRDefault="00250636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Halina Gawin-Majewska </w:t>
      </w:r>
      <w:r w:rsidRPr="0024176B">
        <w:rPr>
          <w:rFonts w:ascii="Arial" w:hAnsi="Arial" w:cs="Arial"/>
          <w:sz w:val="22"/>
          <w:szCs w:val="22"/>
        </w:rPr>
        <w:t>dodała, że po zdaniu egzaminu przez pracownika młodocianego, zwraca się pracodawcy koszty kształcenia w wysokości 8 tys. zł na podstawie decyzji za okres 3 lat. Większość firm</w:t>
      </w:r>
      <w:r w:rsidR="00130912">
        <w:rPr>
          <w:rFonts w:ascii="Arial" w:hAnsi="Arial" w:cs="Arial"/>
          <w:sz w:val="22"/>
          <w:szCs w:val="22"/>
        </w:rPr>
        <w:t xml:space="preserve"> uczących młodzież</w:t>
      </w:r>
      <w:r w:rsidRPr="0024176B">
        <w:rPr>
          <w:rFonts w:ascii="Arial" w:hAnsi="Arial" w:cs="Arial"/>
          <w:sz w:val="22"/>
          <w:szCs w:val="22"/>
        </w:rPr>
        <w:t xml:space="preserve"> to fryzjerzy, pieka</w:t>
      </w:r>
      <w:r w:rsidR="0024176B" w:rsidRPr="0024176B">
        <w:rPr>
          <w:rFonts w:ascii="Arial" w:hAnsi="Arial" w:cs="Arial"/>
          <w:sz w:val="22"/>
          <w:szCs w:val="22"/>
        </w:rPr>
        <w:t>rze, cukiernicy.  Nie ma  kształcenia zegarmistrzów, jubilerów, złotników</w:t>
      </w:r>
    </w:p>
    <w:p w:rsidR="00250636" w:rsidRDefault="00250636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4176B">
        <w:rPr>
          <w:rFonts w:ascii="Arial" w:hAnsi="Arial" w:cs="Arial"/>
          <w:sz w:val="22"/>
          <w:szCs w:val="22"/>
        </w:rPr>
        <w:t>zapytała o kursy kwalifikacyjne</w:t>
      </w:r>
      <w:r w:rsidR="0024176B">
        <w:rPr>
          <w:rFonts w:ascii="Arial" w:hAnsi="Arial" w:cs="Arial"/>
          <w:sz w:val="22"/>
          <w:szCs w:val="22"/>
        </w:rPr>
        <w:t>.</w:t>
      </w:r>
    </w:p>
    <w:p w:rsidR="0024176B" w:rsidRDefault="0024176B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06B1E">
        <w:rPr>
          <w:rFonts w:ascii="Arial" w:hAnsi="Arial" w:cs="Arial"/>
          <w:b/>
          <w:sz w:val="22"/>
          <w:szCs w:val="22"/>
        </w:rPr>
        <w:t xml:space="preserve">Izabela </w:t>
      </w:r>
      <w:proofErr w:type="spellStart"/>
      <w:r w:rsidRPr="00206B1E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sz w:val="22"/>
          <w:szCs w:val="22"/>
        </w:rPr>
        <w:t xml:space="preserve"> odpowiedziała, że</w:t>
      </w:r>
      <w:r w:rsidR="00130912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130912">
        <w:rPr>
          <w:rFonts w:ascii="Arial" w:hAnsi="Arial" w:cs="Arial"/>
          <w:sz w:val="22"/>
          <w:szCs w:val="22"/>
        </w:rPr>
        <w:t>ubr</w:t>
      </w:r>
      <w:proofErr w:type="spellEnd"/>
      <w:r w:rsidR="00130912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rzez 3 semestry kształcili się fryzjerzy i kelner</w:t>
      </w:r>
      <w:r w:rsidR="00130912">
        <w:rPr>
          <w:rFonts w:ascii="Arial" w:hAnsi="Arial" w:cs="Arial"/>
          <w:sz w:val="22"/>
          <w:szCs w:val="22"/>
        </w:rPr>
        <w:t>zy</w:t>
      </w:r>
      <w:r>
        <w:rPr>
          <w:rFonts w:ascii="Arial" w:hAnsi="Arial" w:cs="Arial"/>
          <w:sz w:val="22"/>
          <w:szCs w:val="22"/>
        </w:rPr>
        <w:t xml:space="preserve">. Obecnie zaczynają się nowe, w tym </w:t>
      </w:r>
      <w:proofErr w:type="spellStart"/>
      <w:r>
        <w:rPr>
          <w:rFonts w:ascii="Arial" w:hAnsi="Arial" w:cs="Arial"/>
          <w:sz w:val="22"/>
          <w:szCs w:val="22"/>
        </w:rPr>
        <w:t>florysta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4176B" w:rsidRDefault="0024176B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06B1E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206B1E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zapytała o technika przemysłu mody, czy</w:t>
      </w:r>
      <w:r w:rsidR="00130912">
        <w:rPr>
          <w:rFonts w:ascii="Arial" w:hAnsi="Arial" w:cs="Arial"/>
          <w:sz w:val="22"/>
          <w:szCs w:val="22"/>
        </w:rPr>
        <w:t xml:space="preserve"> będzie </w:t>
      </w:r>
      <w:r>
        <w:rPr>
          <w:rFonts w:ascii="Arial" w:hAnsi="Arial" w:cs="Arial"/>
          <w:sz w:val="22"/>
          <w:szCs w:val="22"/>
        </w:rPr>
        <w:t xml:space="preserve"> nabór w nowym roku.</w:t>
      </w:r>
    </w:p>
    <w:p w:rsidR="0024176B" w:rsidRPr="0024176B" w:rsidRDefault="0024176B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06B1E">
        <w:rPr>
          <w:rFonts w:ascii="Arial" w:hAnsi="Arial" w:cs="Arial"/>
          <w:b/>
          <w:sz w:val="22"/>
          <w:szCs w:val="22"/>
        </w:rPr>
        <w:t xml:space="preserve">Izabela </w:t>
      </w:r>
      <w:proofErr w:type="spellStart"/>
      <w:r w:rsidRPr="00206B1E">
        <w:rPr>
          <w:rFonts w:ascii="Arial" w:hAnsi="Arial" w:cs="Arial"/>
          <w:b/>
          <w:sz w:val="22"/>
          <w:szCs w:val="22"/>
        </w:rPr>
        <w:t>Stasiak-Kicielińska</w:t>
      </w:r>
      <w:proofErr w:type="spellEnd"/>
      <w:r>
        <w:rPr>
          <w:rFonts w:ascii="Arial" w:hAnsi="Arial" w:cs="Arial"/>
          <w:sz w:val="22"/>
          <w:szCs w:val="22"/>
        </w:rPr>
        <w:t xml:space="preserve"> wyjaśniła, że będzie proponowana specjalność krawiecka i organizacji przemysłu mody. </w:t>
      </w:r>
    </w:p>
    <w:p w:rsidR="00130912" w:rsidRDefault="00130912" w:rsidP="0024176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24176B" w:rsidRDefault="001F4552" w:rsidP="0024176B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Komisja </w:t>
      </w:r>
      <w:r w:rsidR="0024176B">
        <w:rPr>
          <w:rFonts w:ascii="Arial" w:hAnsi="Arial" w:cs="Arial"/>
          <w:b/>
          <w:sz w:val="22"/>
          <w:szCs w:val="22"/>
        </w:rPr>
        <w:t>po zapoznaniu</w:t>
      </w:r>
      <w:r w:rsidR="0024176B" w:rsidRPr="001B4994">
        <w:rPr>
          <w:rFonts w:ascii="Arial" w:hAnsi="Arial" w:cs="Arial"/>
          <w:b/>
          <w:sz w:val="22"/>
          <w:szCs w:val="22"/>
        </w:rPr>
        <w:t xml:space="preserve"> się</w:t>
      </w:r>
      <w:r w:rsidR="0024176B">
        <w:rPr>
          <w:rFonts w:ascii="Arial" w:hAnsi="Arial" w:cs="Arial"/>
          <w:sz w:val="22"/>
          <w:szCs w:val="22"/>
        </w:rPr>
        <w:t xml:space="preserve"> z informacją zawartą w materiale pn. </w:t>
      </w:r>
      <w:r w:rsidR="0024176B">
        <w:rPr>
          <w:rFonts w:ascii="Arial" w:hAnsi="Arial" w:cs="Arial"/>
          <w:b/>
          <w:sz w:val="22"/>
          <w:szCs w:val="22"/>
        </w:rPr>
        <w:t>„Informacja o realizacji</w:t>
      </w:r>
    </w:p>
    <w:p w:rsidR="0024176B" w:rsidRDefault="0024176B" w:rsidP="0024176B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47716">
        <w:rPr>
          <w:rFonts w:ascii="Arial" w:hAnsi="Arial" w:cs="Arial"/>
          <w:b/>
          <w:sz w:val="22"/>
          <w:szCs w:val="22"/>
        </w:rPr>
        <w:t>zadań statutowych Centrum Kształcenia Zawodowego i Ustawicznego w Legnicy”</w:t>
      </w:r>
      <w:r>
        <w:rPr>
          <w:rFonts w:ascii="Arial" w:hAnsi="Arial" w:cs="Arial"/>
          <w:sz w:val="22"/>
          <w:szCs w:val="22"/>
        </w:rPr>
        <w:t xml:space="preserve"> i</w:t>
      </w:r>
    </w:p>
    <w:p w:rsidR="00130912" w:rsidRDefault="0024176B" w:rsidP="00130912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przekazaną przez dyrektora </w:t>
      </w:r>
      <w:proofErr w:type="spellStart"/>
      <w:r>
        <w:rPr>
          <w:rFonts w:ascii="Arial" w:hAnsi="Arial" w:cs="Arial"/>
          <w:sz w:val="22"/>
          <w:szCs w:val="22"/>
        </w:rPr>
        <w:t>CKZiU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47716">
        <w:rPr>
          <w:rFonts w:ascii="Arial" w:hAnsi="Arial" w:cs="Arial"/>
          <w:b/>
          <w:sz w:val="22"/>
          <w:szCs w:val="22"/>
        </w:rPr>
        <w:t>bardzo wysok</w:t>
      </w:r>
      <w:r>
        <w:rPr>
          <w:rFonts w:ascii="Arial" w:hAnsi="Arial" w:cs="Arial"/>
          <w:b/>
          <w:sz w:val="22"/>
          <w:szCs w:val="22"/>
        </w:rPr>
        <w:t>o ocenia materiał i działalność</w:t>
      </w:r>
      <w:r w:rsidR="00130912">
        <w:rPr>
          <w:rFonts w:ascii="Arial" w:hAnsi="Arial" w:cs="Arial"/>
          <w:b/>
          <w:sz w:val="22"/>
          <w:szCs w:val="22"/>
        </w:rPr>
        <w:t xml:space="preserve"> </w:t>
      </w:r>
    </w:p>
    <w:p w:rsidR="0024176B" w:rsidRPr="00B47716" w:rsidRDefault="0024176B" w:rsidP="00130912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B47716">
        <w:rPr>
          <w:rFonts w:ascii="Arial" w:hAnsi="Arial" w:cs="Arial"/>
          <w:b/>
          <w:sz w:val="22"/>
          <w:szCs w:val="22"/>
        </w:rPr>
        <w:t xml:space="preserve">dyrektora </w:t>
      </w:r>
      <w:proofErr w:type="spellStart"/>
      <w:r>
        <w:rPr>
          <w:rFonts w:ascii="Arial" w:hAnsi="Arial" w:cs="Arial"/>
          <w:b/>
          <w:sz w:val="22"/>
          <w:szCs w:val="22"/>
        </w:rPr>
        <w:t>CKZiU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 Legnicy.</w:t>
      </w:r>
    </w:p>
    <w:p w:rsidR="00130912" w:rsidRDefault="00130912" w:rsidP="001F4552">
      <w:pPr>
        <w:jc w:val="both"/>
        <w:rPr>
          <w:rFonts w:ascii="Arial" w:hAnsi="Arial" w:cs="Arial"/>
          <w:b/>
          <w:sz w:val="22"/>
          <w:szCs w:val="22"/>
        </w:rPr>
      </w:pPr>
    </w:p>
    <w:p w:rsidR="001F4552" w:rsidRPr="00206B1E" w:rsidRDefault="0024176B" w:rsidP="001F45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Członkowie Komisji </w:t>
      </w:r>
      <w:r w:rsidRPr="00206B1E">
        <w:rPr>
          <w:rFonts w:ascii="Arial" w:hAnsi="Arial" w:cs="Arial"/>
          <w:sz w:val="22"/>
          <w:szCs w:val="22"/>
        </w:rPr>
        <w:t>udali się</w:t>
      </w:r>
      <w:r w:rsidR="00F4388A" w:rsidRPr="00206B1E">
        <w:rPr>
          <w:rFonts w:ascii="Arial" w:hAnsi="Arial" w:cs="Arial"/>
          <w:sz w:val="22"/>
          <w:szCs w:val="22"/>
        </w:rPr>
        <w:t xml:space="preserve"> na oglądanie szkoły i jej pracowni zawodowych oraz innych sal do prowadzenia zajęć. </w:t>
      </w:r>
    </w:p>
    <w:p w:rsidR="00F4388A" w:rsidRPr="00206B1E" w:rsidRDefault="00F4388A" w:rsidP="001F4552">
      <w:pPr>
        <w:jc w:val="both"/>
        <w:rPr>
          <w:rFonts w:ascii="Arial" w:hAnsi="Arial" w:cs="Arial"/>
          <w:sz w:val="22"/>
          <w:szCs w:val="22"/>
        </w:rPr>
      </w:pPr>
    </w:p>
    <w:p w:rsidR="001F4552" w:rsidRPr="00D65E36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1F4552" w:rsidRPr="00D65E36" w:rsidRDefault="001F4552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przystąpiła do omawiania i opiniowania materiałów sesyjnych.</w:t>
      </w:r>
    </w:p>
    <w:p w:rsidR="001F4552" w:rsidRPr="00D65E36" w:rsidRDefault="001F4552" w:rsidP="001F4552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F4552" w:rsidRDefault="001F4552" w:rsidP="001F45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</w:t>
      </w:r>
      <w:r w:rsidRPr="002E7EF2">
        <w:rPr>
          <w:rFonts w:ascii="Arial" w:hAnsi="Arial" w:cs="Arial"/>
          <w:sz w:val="22"/>
          <w:szCs w:val="22"/>
        </w:rPr>
        <w:t xml:space="preserve"> </w:t>
      </w:r>
      <w:r w:rsidR="00F4388A" w:rsidRPr="00404311">
        <w:rPr>
          <w:rFonts w:ascii="Arial" w:hAnsi="Arial" w:cs="Arial"/>
          <w:sz w:val="22"/>
          <w:szCs w:val="22"/>
        </w:rPr>
        <w:t>Wieloletniej Prognozy Finansowej miasta Legnicy -</w:t>
      </w:r>
      <w:r w:rsidR="00F4388A">
        <w:rPr>
          <w:rFonts w:ascii="Arial" w:hAnsi="Arial" w:cs="Arial"/>
          <w:sz w:val="22"/>
          <w:szCs w:val="22"/>
        </w:rPr>
        <w:t>1/XXVII.</w:t>
      </w:r>
    </w:p>
    <w:p w:rsidR="001F4552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67D7D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pozytywnie </w:t>
      </w:r>
      <w:r w:rsidRPr="00867D7D">
        <w:rPr>
          <w:rFonts w:ascii="Arial" w:hAnsi="Arial" w:cs="Arial"/>
          <w:b/>
          <w:sz w:val="22"/>
          <w:szCs w:val="22"/>
        </w:rPr>
        <w:t>zaopini</w:t>
      </w:r>
      <w:r w:rsidR="00F4388A">
        <w:rPr>
          <w:rFonts w:ascii="Arial" w:hAnsi="Arial" w:cs="Arial"/>
          <w:b/>
          <w:sz w:val="22"/>
          <w:szCs w:val="22"/>
        </w:rPr>
        <w:t>owała projekt uchwały głosami: 7</w:t>
      </w:r>
      <w:r>
        <w:rPr>
          <w:rFonts w:ascii="Arial" w:hAnsi="Arial" w:cs="Arial"/>
          <w:b/>
          <w:sz w:val="22"/>
          <w:szCs w:val="22"/>
        </w:rPr>
        <w:t>– za.</w:t>
      </w:r>
    </w:p>
    <w:p w:rsidR="001F4552" w:rsidRPr="002E7EF2" w:rsidRDefault="001F4552" w:rsidP="001F4552">
      <w:pPr>
        <w:jc w:val="both"/>
        <w:rPr>
          <w:rFonts w:ascii="Arial" w:hAnsi="Arial" w:cs="Arial"/>
          <w:sz w:val="22"/>
          <w:szCs w:val="22"/>
        </w:rPr>
      </w:pPr>
    </w:p>
    <w:p w:rsidR="001F4552" w:rsidRPr="00F4388A" w:rsidRDefault="00F4388A" w:rsidP="00F4388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F4552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 xml:space="preserve"> uchwały w sprawie</w:t>
      </w:r>
      <w:r w:rsidRPr="00F4388A">
        <w:rPr>
          <w:rFonts w:ascii="Arial" w:hAnsi="Arial" w:cs="Arial"/>
          <w:sz w:val="22"/>
          <w:szCs w:val="22"/>
        </w:rPr>
        <w:t xml:space="preserve"> </w:t>
      </w:r>
      <w:r w:rsidRPr="00404311">
        <w:rPr>
          <w:rFonts w:ascii="Arial" w:hAnsi="Arial" w:cs="Arial"/>
          <w:sz w:val="22"/>
          <w:szCs w:val="22"/>
        </w:rPr>
        <w:t xml:space="preserve">budżetu miasta Legnicy na rok 2017 </w:t>
      </w:r>
      <w:r>
        <w:rPr>
          <w:rFonts w:ascii="Arial" w:hAnsi="Arial" w:cs="Arial"/>
          <w:sz w:val="22"/>
          <w:szCs w:val="22"/>
        </w:rPr>
        <w:t>– 2</w:t>
      </w:r>
      <w:r w:rsidR="001F4552" w:rsidRPr="001B1D72">
        <w:rPr>
          <w:rFonts w:ascii="Arial" w:hAnsi="Arial" w:cs="Arial"/>
          <w:sz w:val="22"/>
          <w:szCs w:val="22"/>
        </w:rPr>
        <w:t>/XXV</w:t>
      </w:r>
      <w:r>
        <w:rPr>
          <w:rFonts w:ascii="Arial" w:hAnsi="Arial" w:cs="Arial"/>
          <w:sz w:val="22"/>
          <w:szCs w:val="22"/>
        </w:rPr>
        <w:t>II.</w:t>
      </w:r>
    </w:p>
    <w:p w:rsidR="001F4552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7EF2">
        <w:rPr>
          <w:rFonts w:ascii="Arial" w:hAnsi="Arial" w:cs="Arial"/>
          <w:b/>
          <w:sz w:val="22"/>
          <w:szCs w:val="22"/>
        </w:rPr>
        <w:t>Komisja pozytywnie zaopini</w:t>
      </w:r>
      <w:r w:rsidR="00F4388A">
        <w:rPr>
          <w:rFonts w:ascii="Arial" w:hAnsi="Arial" w:cs="Arial"/>
          <w:b/>
          <w:sz w:val="22"/>
          <w:szCs w:val="22"/>
        </w:rPr>
        <w:t>owała projekt uchwały głosami: 7</w:t>
      </w:r>
      <w:r w:rsidRPr="002E7EF2">
        <w:rPr>
          <w:rFonts w:ascii="Arial" w:hAnsi="Arial" w:cs="Arial"/>
          <w:b/>
          <w:sz w:val="22"/>
          <w:szCs w:val="22"/>
        </w:rPr>
        <w:t>– za.</w:t>
      </w:r>
    </w:p>
    <w:p w:rsidR="001F4552" w:rsidRPr="002E7EF2" w:rsidRDefault="001F4552" w:rsidP="001F4552">
      <w:pPr>
        <w:jc w:val="both"/>
        <w:rPr>
          <w:rFonts w:ascii="Arial" w:hAnsi="Arial" w:cs="Arial"/>
          <w:b/>
          <w:sz w:val="22"/>
          <w:szCs w:val="22"/>
        </w:rPr>
      </w:pPr>
    </w:p>
    <w:p w:rsidR="001F4552" w:rsidRDefault="001F4552" w:rsidP="001F45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7EF2">
        <w:rPr>
          <w:rFonts w:ascii="Arial" w:hAnsi="Arial" w:cs="Arial"/>
          <w:sz w:val="22"/>
          <w:szCs w:val="22"/>
        </w:rPr>
        <w:t>projekt uchwały w sprawie</w:t>
      </w:r>
      <w:r w:rsidR="00F4388A" w:rsidRPr="00F4388A">
        <w:rPr>
          <w:rFonts w:ascii="Arial" w:hAnsi="Arial" w:cs="Arial"/>
          <w:sz w:val="22"/>
          <w:szCs w:val="22"/>
        </w:rPr>
        <w:t xml:space="preserve"> </w:t>
      </w:r>
      <w:r w:rsidR="00F4388A" w:rsidRPr="00404311">
        <w:rPr>
          <w:rFonts w:ascii="Arial" w:hAnsi="Arial" w:cs="Arial"/>
          <w:sz w:val="22"/>
          <w:szCs w:val="22"/>
        </w:rPr>
        <w:t xml:space="preserve">przyjęcia Gminnego Programu Ochrony Zdrowia Psychicznego na lata </w:t>
      </w:r>
      <w:r w:rsidR="00F4388A">
        <w:rPr>
          <w:rFonts w:ascii="Arial" w:hAnsi="Arial" w:cs="Arial"/>
          <w:sz w:val="22"/>
          <w:szCs w:val="22"/>
        </w:rPr>
        <w:t>2016-2020 – 3/XXVII.</w:t>
      </w:r>
    </w:p>
    <w:p w:rsidR="001F4552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7EF2">
        <w:rPr>
          <w:rFonts w:ascii="Arial" w:hAnsi="Arial" w:cs="Arial"/>
          <w:b/>
          <w:sz w:val="22"/>
          <w:szCs w:val="22"/>
        </w:rPr>
        <w:t>Komisja pozytywnie zaopini</w:t>
      </w:r>
      <w:r w:rsidR="00F4388A">
        <w:rPr>
          <w:rFonts w:ascii="Arial" w:hAnsi="Arial" w:cs="Arial"/>
          <w:b/>
          <w:sz w:val="22"/>
          <w:szCs w:val="22"/>
        </w:rPr>
        <w:t>owała projekt uchwały głosami: 7</w:t>
      </w:r>
      <w:r w:rsidRPr="002E7EF2">
        <w:rPr>
          <w:rFonts w:ascii="Arial" w:hAnsi="Arial" w:cs="Arial"/>
          <w:b/>
          <w:sz w:val="22"/>
          <w:szCs w:val="22"/>
        </w:rPr>
        <w:t>– za.</w:t>
      </w:r>
    </w:p>
    <w:p w:rsidR="001F4552" w:rsidRPr="002E7EF2" w:rsidRDefault="001F4552" w:rsidP="001F4552">
      <w:pPr>
        <w:jc w:val="both"/>
        <w:rPr>
          <w:rFonts w:ascii="Arial" w:hAnsi="Arial" w:cs="Arial"/>
          <w:sz w:val="22"/>
          <w:szCs w:val="22"/>
        </w:rPr>
      </w:pPr>
    </w:p>
    <w:p w:rsidR="001F4552" w:rsidRDefault="001F4552" w:rsidP="001F455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A0EB6">
        <w:rPr>
          <w:rFonts w:ascii="Arial" w:hAnsi="Arial" w:cs="Arial"/>
          <w:sz w:val="22"/>
          <w:szCs w:val="22"/>
        </w:rPr>
        <w:t xml:space="preserve">projekt uchwały </w:t>
      </w:r>
      <w:r w:rsidR="00F4388A">
        <w:rPr>
          <w:rFonts w:ascii="Arial" w:hAnsi="Arial" w:cs="Arial"/>
          <w:sz w:val="22"/>
          <w:szCs w:val="22"/>
        </w:rPr>
        <w:t xml:space="preserve">w sprawie </w:t>
      </w:r>
      <w:r w:rsidR="00F4388A" w:rsidRPr="00404311">
        <w:rPr>
          <w:rFonts w:ascii="Arial" w:hAnsi="Arial" w:cs="Arial"/>
          <w:sz w:val="22"/>
          <w:szCs w:val="22"/>
        </w:rPr>
        <w:t>uchwalenia Gminnego Programu Profilaktyki i Rozwiązywania Problemów Alkoholowych oraz Przeciwdziałania Narkomanii na 2017 rok</w:t>
      </w:r>
      <w:r w:rsidR="00F4388A">
        <w:rPr>
          <w:rFonts w:ascii="Arial" w:hAnsi="Arial" w:cs="Arial"/>
          <w:sz w:val="22"/>
          <w:szCs w:val="22"/>
        </w:rPr>
        <w:t xml:space="preserve"> – 4/XXVII.</w:t>
      </w:r>
    </w:p>
    <w:p w:rsidR="001F4552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7EF2">
        <w:rPr>
          <w:rFonts w:ascii="Arial" w:hAnsi="Arial" w:cs="Arial"/>
          <w:b/>
          <w:sz w:val="22"/>
          <w:szCs w:val="22"/>
        </w:rPr>
        <w:lastRenderedPageBreak/>
        <w:t>Komisja pozytywnie zaopini</w:t>
      </w:r>
      <w:r w:rsidR="00F4388A">
        <w:rPr>
          <w:rFonts w:ascii="Arial" w:hAnsi="Arial" w:cs="Arial"/>
          <w:b/>
          <w:sz w:val="22"/>
          <w:szCs w:val="22"/>
        </w:rPr>
        <w:t>owała projekt uchwały głosami: 7</w:t>
      </w:r>
      <w:r w:rsidRPr="002E7EF2">
        <w:rPr>
          <w:rFonts w:ascii="Arial" w:hAnsi="Arial" w:cs="Arial"/>
          <w:b/>
          <w:sz w:val="22"/>
          <w:szCs w:val="22"/>
        </w:rPr>
        <w:t>– za.</w:t>
      </w:r>
    </w:p>
    <w:p w:rsidR="001F4552" w:rsidRPr="003A0EB6" w:rsidRDefault="001F4552" w:rsidP="001F4552">
      <w:pPr>
        <w:jc w:val="both"/>
        <w:rPr>
          <w:rFonts w:ascii="Arial" w:hAnsi="Arial" w:cs="Arial"/>
          <w:sz w:val="22"/>
          <w:szCs w:val="22"/>
        </w:rPr>
      </w:pPr>
    </w:p>
    <w:p w:rsidR="00C90B2E" w:rsidRPr="00C90B2E" w:rsidRDefault="001F4552" w:rsidP="001F4552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0B2E">
        <w:rPr>
          <w:rFonts w:ascii="Arial" w:hAnsi="Arial" w:cs="Arial"/>
          <w:sz w:val="22"/>
          <w:szCs w:val="22"/>
        </w:rPr>
        <w:t xml:space="preserve">projekt uchwały w sprawie </w:t>
      </w:r>
      <w:r w:rsidR="00C90B2E" w:rsidRPr="00404311">
        <w:rPr>
          <w:rFonts w:ascii="Arial" w:hAnsi="Arial" w:cs="Arial"/>
          <w:sz w:val="22"/>
          <w:szCs w:val="22"/>
        </w:rPr>
        <w:t xml:space="preserve">ustalenia rozkładu godzin pracy aptek ogólnodostępnych działających na terenie miasta Legnicy w 2017 roku </w:t>
      </w:r>
      <w:r w:rsidR="00130912">
        <w:rPr>
          <w:rFonts w:ascii="Arial" w:hAnsi="Arial" w:cs="Arial"/>
          <w:sz w:val="22"/>
          <w:szCs w:val="22"/>
        </w:rPr>
        <w:t>– 5/XXVII.</w:t>
      </w:r>
    </w:p>
    <w:p w:rsidR="001F4552" w:rsidRPr="00C90B2E" w:rsidRDefault="001F4552" w:rsidP="001F4552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0B2E">
        <w:rPr>
          <w:rFonts w:ascii="Arial" w:hAnsi="Arial" w:cs="Arial"/>
          <w:b/>
          <w:sz w:val="22"/>
          <w:szCs w:val="22"/>
        </w:rPr>
        <w:t>Komisja pozytywnie zaopini</w:t>
      </w:r>
      <w:r w:rsidR="00C90B2E">
        <w:rPr>
          <w:rFonts w:ascii="Arial" w:hAnsi="Arial" w:cs="Arial"/>
          <w:b/>
          <w:sz w:val="22"/>
          <w:szCs w:val="22"/>
        </w:rPr>
        <w:t>owała projekt uchwały głosami: 7</w:t>
      </w:r>
      <w:r w:rsidRPr="00C90B2E">
        <w:rPr>
          <w:rFonts w:ascii="Arial" w:hAnsi="Arial" w:cs="Arial"/>
          <w:b/>
          <w:sz w:val="22"/>
          <w:szCs w:val="22"/>
        </w:rPr>
        <w:t>– za.</w:t>
      </w:r>
    </w:p>
    <w:p w:rsidR="001F4552" w:rsidRPr="003A0EB6" w:rsidRDefault="001F4552" w:rsidP="001F4552">
      <w:pPr>
        <w:jc w:val="both"/>
        <w:rPr>
          <w:rFonts w:ascii="Arial" w:hAnsi="Arial" w:cs="Arial"/>
          <w:b/>
          <w:sz w:val="22"/>
          <w:szCs w:val="22"/>
        </w:rPr>
      </w:pPr>
    </w:p>
    <w:p w:rsidR="001F4552" w:rsidRPr="00847751" w:rsidRDefault="001F4552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47751">
        <w:rPr>
          <w:rFonts w:ascii="Arial" w:hAnsi="Arial" w:cs="Arial"/>
          <w:b/>
          <w:sz w:val="22"/>
          <w:szCs w:val="22"/>
        </w:rPr>
        <w:t>Ad. 5</w:t>
      </w:r>
      <w:r w:rsidR="00C90B2E">
        <w:rPr>
          <w:rFonts w:ascii="Arial" w:hAnsi="Arial" w:cs="Arial"/>
          <w:b/>
          <w:sz w:val="22"/>
          <w:szCs w:val="22"/>
        </w:rPr>
        <w:t xml:space="preserve"> </w:t>
      </w:r>
    </w:p>
    <w:p w:rsidR="00C90B2E" w:rsidRPr="00C90B2E" w:rsidRDefault="00C90B2E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 </w:t>
      </w:r>
      <w:r w:rsidRPr="00C90B2E">
        <w:rPr>
          <w:rFonts w:ascii="Arial" w:hAnsi="Arial" w:cs="Arial"/>
          <w:sz w:val="22"/>
          <w:szCs w:val="22"/>
        </w:rPr>
        <w:t>otwo</w:t>
      </w:r>
      <w:r>
        <w:rPr>
          <w:rFonts w:ascii="Arial" w:hAnsi="Arial" w:cs="Arial"/>
          <w:sz w:val="22"/>
          <w:szCs w:val="22"/>
        </w:rPr>
        <w:t>rzyła dyskusję</w:t>
      </w:r>
      <w:r w:rsidRPr="00C90B2E">
        <w:rPr>
          <w:rFonts w:ascii="Arial" w:hAnsi="Arial" w:cs="Arial"/>
          <w:sz w:val="22"/>
          <w:szCs w:val="22"/>
        </w:rPr>
        <w:t xml:space="preserve"> do zatwierdzenia Planu pracy komisji</w:t>
      </w:r>
      <w:r>
        <w:rPr>
          <w:rFonts w:ascii="Arial" w:hAnsi="Arial" w:cs="Arial"/>
          <w:sz w:val="22"/>
          <w:szCs w:val="22"/>
        </w:rPr>
        <w:t xml:space="preserve"> na rok 2017</w:t>
      </w:r>
      <w:r w:rsidRPr="00C90B2E">
        <w:rPr>
          <w:rFonts w:ascii="Arial" w:hAnsi="Arial" w:cs="Arial"/>
          <w:sz w:val="22"/>
          <w:szCs w:val="22"/>
        </w:rPr>
        <w:t xml:space="preserve"> i poprosiła o propozycje</w:t>
      </w:r>
      <w:r>
        <w:rPr>
          <w:rFonts w:ascii="Arial" w:hAnsi="Arial" w:cs="Arial"/>
          <w:sz w:val="22"/>
          <w:szCs w:val="22"/>
        </w:rPr>
        <w:t xml:space="preserve">. W wyniku dyskusji i składanych propozycji </w:t>
      </w:r>
      <w:r w:rsidRPr="00130912">
        <w:rPr>
          <w:rFonts w:ascii="Arial" w:hAnsi="Arial" w:cs="Arial"/>
          <w:b/>
          <w:sz w:val="22"/>
          <w:szCs w:val="22"/>
        </w:rPr>
        <w:t>członkowie przyjęli Plan pracy</w:t>
      </w:r>
      <w:r w:rsidR="00130912" w:rsidRPr="00130912">
        <w:rPr>
          <w:rFonts w:ascii="Arial" w:hAnsi="Arial" w:cs="Arial"/>
          <w:b/>
          <w:sz w:val="22"/>
          <w:szCs w:val="22"/>
        </w:rPr>
        <w:t xml:space="preserve"> Komisji Edukacji, Kultury i Sportu </w:t>
      </w:r>
      <w:r w:rsidRPr="00130912">
        <w:rPr>
          <w:rFonts w:ascii="Arial" w:hAnsi="Arial" w:cs="Arial"/>
          <w:b/>
          <w:sz w:val="22"/>
          <w:szCs w:val="22"/>
        </w:rPr>
        <w:t xml:space="preserve"> na rok</w:t>
      </w:r>
      <w:r w:rsidR="00130912" w:rsidRPr="00130912">
        <w:rPr>
          <w:rFonts w:ascii="Arial" w:hAnsi="Arial" w:cs="Arial"/>
          <w:b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>, który stanowi załącznik.</w:t>
      </w:r>
    </w:p>
    <w:p w:rsidR="00C90B2E" w:rsidRDefault="00C90B2E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90B2E" w:rsidRDefault="00C90B2E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6</w:t>
      </w:r>
    </w:p>
    <w:p w:rsidR="00C90B2E" w:rsidRPr="00C90B2E" w:rsidRDefault="00C90B2E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C90B2E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czytała pismo będące odpowiedzią</w:t>
      </w:r>
      <w:r w:rsidRPr="00C90B2E">
        <w:rPr>
          <w:rFonts w:ascii="Arial" w:hAnsi="Arial" w:cs="Arial"/>
          <w:sz w:val="22"/>
          <w:szCs w:val="22"/>
        </w:rPr>
        <w:t xml:space="preserve"> Urzędu</w:t>
      </w:r>
      <w:r w:rsidR="00130912">
        <w:rPr>
          <w:rFonts w:ascii="Arial" w:hAnsi="Arial" w:cs="Arial"/>
          <w:sz w:val="22"/>
          <w:szCs w:val="22"/>
        </w:rPr>
        <w:t xml:space="preserve"> Miasta</w:t>
      </w:r>
      <w:r w:rsidRPr="00C90B2E">
        <w:rPr>
          <w:rFonts w:ascii="Arial" w:hAnsi="Arial" w:cs="Arial"/>
          <w:sz w:val="22"/>
          <w:szCs w:val="22"/>
        </w:rPr>
        <w:t xml:space="preserve"> na pismo Gimnazjum Nr 5 w</w:t>
      </w:r>
      <w:r>
        <w:rPr>
          <w:rFonts w:ascii="Arial" w:hAnsi="Arial" w:cs="Arial"/>
          <w:sz w:val="22"/>
          <w:szCs w:val="22"/>
        </w:rPr>
        <w:t xml:space="preserve"> s</w:t>
      </w:r>
      <w:r w:rsidRPr="00C90B2E">
        <w:rPr>
          <w:rFonts w:ascii="Arial" w:hAnsi="Arial" w:cs="Arial"/>
          <w:sz w:val="22"/>
          <w:szCs w:val="22"/>
        </w:rPr>
        <w:t>prawie planowanych likwidacji gimnazjów. Pi</w:t>
      </w:r>
      <w:r w:rsidR="004D7D8A">
        <w:rPr>
          <w:rFonts w:ascii="Arial" w:hAnsi="Arial" w:cs="Arial"/>
          <w:sz w:val="22"/>
          <w:szCs w:val="22"/>
        </w:rPr>
        <w:t xml:space="preserve">smo stanowi załącznik </w:t>
      </w:r>
    </w:p>
    <w:p w:rsidR="00C90B2E" w:rsidRDefault="00C90B2E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7</w:t>
      </w:r>
    </w:p>
    <w:p w:rsidR="00C90B2E" w:rsidRPr="00D65E36" w:rsidRDefault="00C90B2E" w:rsidP="00C90B2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Nie było innych spraw do Komisji.</w:t>
      </w:r>
    </w:p>
    <w:p w:rsidR="00C90B2E" w:rsidRPr="00D65E36" w:rsidRDefault="00C90B2E" w:rsidP="00C90B2E">
      <w:pPr>
        <w:jc w:val="both"/>
        <w:rPr>
          <w:rFonts w:ascii="Arial" w:hAnsi="Arial" w:cs="Arial"/>
          <w:b/>
          <w:sz w:val="22"/>
          <w:szCs w:val="22"/>
        </w:rPr>
      </w:pPr>
    </w:p>
    <w:p w:rsidR="00C90B2E" w:rsidRDefault="00C90B2E" w:rsidP="001F455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F4552" w:rsidRPr="00D65E36" w:rsidRDefault="001F4552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1F4552" w:rsidRPr="00D65E36" w:rsidRDefault="001F4552" w:rsidP="001F4552">
      <w:pPr>
        <w:jc w:val="both"/>
        <w:rPr>
          <w:rFonts w:ascii="Arial" w:hAnsi="Arial" w:cs="Arial"/>
          <w:sz w:val="22"/>
          <w:szCs w:val="22"/>
        </w:rPr>
      </w:pPr>
    </w:p>
    <w:p w:rsidR="001F4552" w:rsidRPr="00D65E36" w:rsidRDefault="001F4552" w:rsidP="001F455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materiały sesyjne znajdują się w teczce XX</w:t>
      </w:r>
      <w:r>
        <w:rPr>
          <w:rFonts w:ascii="Arial" w:hAnsi="Arial" w:cs="Arial"/>
          <w:sz w:val="22"/>
          <w:szCs w:val="22"/>
        </w:rPr>
        <w:t>V</w:t>
      </w:r>
      <w:r w:rsidR="00C90B2E">
        <w:rPr>
          <w:rFonts w:ascii="Arial" w:hAnsi="Arial" w:cs="Arial"/>
          <w:sz w:val="22"/>
          <w:szCs w:val="22"/>
        </w:rPr>
        <w:t>II  sesji Rady z 27.12</w:t>
      </w:r>
      <w:r w:rsidRPr="00D65E36">
        <w:rPr>
          <w:rFonts w:ascii="Arial" w:hAnsi="Arial" w:cs="Arial"/>
          <w:sz w:val="22"/>
          <w:szCs w:val="22"/>
        </w:rPr>
        <w:t>.2016 r.</w:t>
      </w:r>
    </w:p>
    <w:p w:rsidR="001F4552" w:rsidRPr="00D65E36" w:rsidRDefault="001F4552" w:rsidP="001F4552">
      <w:pPr>
        <w:jc w:val="both"/>
        <w:rPr>
          <w:rFonts w:ascii="Arial" w:hAnsi="Arial" w:cs="Arial"/>
          <w:sz w:val="22"/>
          <w:szCs w:val="22"/>
        </w:rPr>
      </w:pPr>
    </w:p>
    <w:p w:rsidR="001F4552" w:rsidRDefault="001F4552" w:rsidP="001F4552"/>
    <w:p w:rsidR="001F4552" w:rsidRDefault="001F4552" w:rsidP="001F4552"/>
    <w:p w:rsidR="001F4552" w:rsidRPr="00F069AD" w:rsidRDefault="001F4552" w:rsidP="001F455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1F4552" w:rsidRDefault="001F4552" w:rsidP="001F455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1F4552" w:rsidRDefault="001F4552" w:rsidP="001F455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1F4552" w:rsidRPr="00F069AD" w:rsidRDefault="001F4552" w:rsidP="001F455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E05998" w:rsidRDefault="00E05998"/>
    <w:sectPr w:rsidR="00E05998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759"/>
    <w:multiLevelType w:val="hybridMultilevel"/>
    <w:tmpl w:val="7DB2A4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171"/>
    <w:multiLevelType w:val="hybridMultilevel"/>
    <w:tmpl w:val="4082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504FF"/>
    <w:multiLevelType w:val="hybridMultilevel"/>
    <w:tmpl w:val="47FCE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552"/>
    <w:rsid w:val="0004400F"/>
    <w:rsid w:val="00123462"/>
    <w:rsid w:val="00130912"/>
    <w:rsid w:val="001F4552"/>
    <w:rsid w:val="00206B1E"/>
    <w:rsid w:val="0024176B"/>
    <w:rsid w:val="00250636"/>
    <w:rsid w:val="00284DB6"/>
    <w:rsid w:val="00296001"/>
    <w:rsid w:val="003318A6"/>
    <w:rsid w:val="004D7D8A"/>
    <w:rsid w:val="00544E6D"/>
    <w:rsid w:val="007C03AF"/>
    <w:rsid w:val="0095351C"/>
    <w:rsid w:val="00B8353E"/>
    <w:rsid w:val="00B950C7"/>
    <w:rsid w:val="00C90B2E"/>
    <w:rsid w:val="00E05998"/>
    <w:rsid w:val="00F4388A"/>
    <w:rsid w:val="00FD0ACA"/>
    <w:rsid w:val="00FD3141"/>
    <w:rsid w:val="00F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52"/>
    <w:pPr>
      <w:ind w:left="720"/>
      <w:contextualSpacing/>
    </w:pPr>
  </w:style>
  <w:style w:type="paragraph" w:styleId="Lista">
    <w:name w:val="List"/>
    <w:basedOn w:val="Normalny"/>
    <w:semiHidden/>
    <w:rsid w:val="001F4552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C751-8592-4A0D-95B7-756CDA88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ksosnowska</dc:creator>
  <cp:lastModifiedBy>ksosnowska</cp:lastModifiedBy>
  <cp:revision>6</cp:revision>
  <cp:lastPrinted>2017-01-11T09:58:00Z</cp:lastPrinted>
  <dcterms:created xsi:type="dcterms:W3CDTF">2017-01-09T10:49:00Z</dcterms:created>
  <dcterms:modified xsi:type="dcterms:W3CDTF">2017-01-11T09:58:00Z</dcterms:modified>
</cp:coreProperties>
</file>