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B4" w:rsidRDefault="00DB43B4" w:rsidP="00DB43B4">
      <w:pPr>
        <w:jc w:val="center"/>
        <w:rPr>
          <w:b/>
          <w:bCs/>
        </w:rPr>
      </w:pPr>
      <w:r>
        <w:rPr>
          <w:b/>
          <w:bCs/>
        </w:rPr>
        <w:t>Protokół Nr  2 /14</w:t>
      </w:r>
    </w:p>
    <w:p w:rsidR="00DB43B4" w:rsidRDefault="00DB43B4" w:rsidP="00DB43B4">
      <w:pPr>
        <w:jc w:val="center"/>
        <w:rPr>
          <w:b/>
          <w:bCs/>
        </w:rPr>
      </w:pPr>
      <w:r>
        <w:rPr>
          <w:b/>
          <w:bCs/>
        </w:rPr>
        <w:t>posiedzenia Komisji Edukacji, Kultury i Sportu</w:t>
      </w:r>
    </w:p>
    <w:p w:rsidR="00DB43B4" w:rsidRDefault="00DB43B4" w:rsidP="00DB43B4">
      <w:pPr>
        <w:jc w:val="center"/>
        <w:rPr>
          <w:b/>
          <w:bCs/>
        </w:rPr>
      </w:pPr>
      <w:r>
        <w:rPr>
          <w:b/>
          <w:bCs/>
        </w:rPr>
        <w:t>z dnia 9 stycznia 2015 r.</w:t>
      </w:r>
    </w:p>
    <w:p w:rsidR="00DB43B4" w:rsidRDefault="00DB43B4" w:rsidP="00DB43B4">
      <w:pPr>
        <w:jc w:val="center"/>
        <w:rPr>
          <w:b/>
          <w:bCs/>
        </w:rPr>
      </w:pPr>
      <w:r>
        <w:rPr>
          <w:b/>
          <w:bCs/>
        </w:rPr>
        <w:t xml:space="preserve">w godz. 10.00 – 13.00 </w:t>
      </w:r>
    </w:p>
    <w:p w:rsidR="00DB43B4" w:rsidRDefault="00DB43B4" w:rsidP="00DB43B4">
      <w:pPr>
        <w:rPr>
          <w:b/>
          <w:bCs/>
        </w:rPr>
      </w:pPr>
    </w:p>
    <w:p w:rsidR="00DB43B4" w:rsidRDefault="00DB43B4" w:rsidP="00DB43B4">
      <w:pPr>
        <w:rPr>
          <w:b/>
          <w:bCs/>
        </w:rPr>
      </w:pPr>
    </w:p>
    <w:p w:rsidR="00DB43B4" w:rsidRDefault="00DB43B4" w:rsidP="00DB43B4">
      <w:pPr>
        <w:jc w:val="both"/>
      </w:pPr>
      <w:r>
        <w:rPr>
          <w:b/>
          <w:bCs/>
        </w:rPr>
        <w:t xml:space="preserve">Przewodnicząca </w:t>
      </w:r>
      <w:r>
        <w:t xml:space="preserve"> Komisji </w:t>
      </w:r>
      <w:r w:rsidRPr="001C5DDD">
        <w:rPr>
          <w:b/>
        </w:rPr>
        <w:t xml:space="preserve">pani Grażyna </w:t>
      </w:r>
      <w:proofErr w:type="spellStart"/>
      <w:r w:rsidRPr="001C5DDD">
        <w:rPr>
          <w:b/>
        </w:rPr>
        <w:t>Pichla</w:t>
      </w:r>
      <w:proofErr w:type="spellEnd"/>
      <w:r>
        <w:t xml:space="preserve"> przywitała wszystkich obecnych członków i zaproszonych gości na posiedzeniu Komisji. W posiedzeniu uczestniczyli</w:t>
      </w:r>
      <w:r w:rsidR="00B11C5B">
        <w:t>: zastępca</w:t>
      </w:r>
      <w:r w:rsidR="00292D6D">
        <w:t xml:space="preserve"> Prezydenta Miasta </w:t>
      </w:r>
      <w:r>
        <w:t xml:space="preserve">pani Dorota </w:t>
      </w:r>
      <w:proofErr w:type="spellStart"/>
      <w:r>
        <w:t>Purgal</w:t>
      </w:r>
      <w:proofErr w:type="spellEnd"/>
      <w:r w:rsidR="0026356A">
        <w:t>, zastępca dyrektora Wydziału Oś</w:t>
      </w:r>
      <w:r w:rsidR="00B35DDA">
        <w:t xml:space="preserve">wiaty, </w:t>
      </w:r>
      <w:r w:rsidR="00B11C5B">
        <w:t>Kultury</w:t>
      </w:r>
      <w:r w:rsidR="00B35DDA">
        <w:t xml:space="preserve"> i Sportu</w:t>
      </w:r>
      <w:r w:rsidR="00B11C5B">
        <w:t xml:space="preserve"> pan Zbigniew Rutka</w:t>
      </w:r>
      <w:r w:rsidR="00B35DDA">
        <w:t xml:space="preserve"> oraz Prezes MKS</w:t>
      </w:r>
      <w:r w:rsidR="00292D6D">
        <w:t xml:space="preserve"> Miedź Legnica </w:t>
      </w:r>
      <w:r w:rsidR="00B35DDA">
        <w:t xml:space="preserve"> pani Martyna Pajączek, trener Janusz </w:t>
      </w:r>
      <w:proofErr w:type="spellStart"/>
      <w:r w:rsidR="00B35DDA">
        <w:t>Kudyba</w:t>
      </w:r>
      <w:proofErr w:type="spellEnd"/>
      <w:r w:rsidR="00B35DDA">
        <w:t xml:space="preserve"> oraz trenerzy</w:t>
      </w:r>
      <w:r w:rsidR="0026356A">
        <w:t xml:space="preserve">. </w:t>
      </w:r>
      <w:r>
        <w:t>Lista obecności w załączeniu.</w:t>
      </w:r>
      <w:r w:rsidR="0026356A">
        <w:t xml:space="preserve"> Posiedzenie miało miejsce w siedzibie MKS Miedź Legnica S.A. przy  ul. Żółkiewskiego 8</w:t>
      </w:r>
    </w:p>
    <w:p w:rsidR="00B35DDA" w:rsidRDefault="00B35DDA" w:rsidP="00DB43B4">
      <w:pPr>
        <w:jc w:val="both"/>
        <w:rPr>
          <w:bCs/>
        </w:rPr>
      </w:pPr>
      <w:r>
        <w:rPr>
          <w:b/>
          <w:bCs/>
        </w:rPr>
        <w:t xml:space="preserve">Przewodnicząca </w:t>
      </w:r>
      <w:r w:rsidR="00860BDB" w:rsidRPr="00860BDB">
        <w:rPr>
          <w:bCs/>
        </w:rPr>
        <w:t>przedstawiła materiał do omówienia, który wszyscy otrzymali do zapozna</w:t>
      </w:r>
      <w:r w:rsidR="00860BDB">
        <w:rPr>
          <w:bCs/>
        </w:rPr>
        <w:t>n</w:t>
      </w:r>
      <w:r w:rsidR="00860BDB" w:rsidRPr="00860BDB">
        <w:rPr>
          <w:bCs/>
        </w:rPr>
        <w:t xml:space="preserve">ia </w:t>
      </w:r>
      <w:r w:rsidR="00860BDB">
        <w:rPr>
          <w:b/>
          <w:bCs/>
        </w:rPr>
        <w:t>pt. „Funkcjonowanie Akademii Piłkarskiej w Legnicy</w:t>
      </w:r>
      <w:r w:rsidR="007653EE">
        <w:rPr>
          <w:b/>
          <w:bCs/>
        </w:rPr>
        <w:t xml:space="preserve"> – sprawozdanie z działalności A</w:t>
      </w:r>
      <w:r w:rsidR="00860BDB">
        <w:rPr>
          <w:b/>
          <w:bCs/>
        </w:rPr>
        <w:t>kademii Piłkarskiej Miedzi Legnica”</w:t>
      </w:r>
      <w:r w:rsidR="00860BDB" w:rsidRPr="00860BDB">
        <w:rPr>
          <w:bCs/>
        </w:rPr>
        <w:t xml:space="preserve"> i</w:t>
      </w:r>
      <w:r w:rsidR="00860BDB">
        <w:rPr>
          <w:b/>
          <w:bCs/>
        </w:rPr>
        <w:t xml:space="preserve"> </w:t>
      </w:r>
      <w:r w:rsidRPr="00B35DDA">
        <w:rPr>
          <w:bCs/>
        </w:rPr>
        <w:t xml:space="preserve">oddała głos pani Martynie Pajączek, która </w:t>
      </w:r>
      <w:r w:rsidR="00860BDB">
        <w:rPr>
          <w:bCs/>
        </w:rPr>
        <w:t xml:space="preserve">omówiła </w:t>
      </w:r>
      <w:r>
        <w:rPr>
          <w:bCs/>
        </w:rPr>
        <w:t>funkcjonowanie   Akademii Pił</w:t>
      </w:r>
      <w:r w:rsidRPr="00B35DDA">
        <w:rPr>
          <w:bCs/>
        </w:rPr>
        <w:t>karskiej</w:t>
      </w:r>
      <w:r>
        <w:rPr>
          <w:bCs/>
        </w:rPr>
        <w:t xml:space="preserve"> w zakresie organizacji, zakresu szkoleń, programów, kadry trenerskiej, bazy sportowej i źródeł finansowania. Wyjaśniła, że omawiana działalność sportowa to nie tylko klub z pierwszym składem. Akademia tworzy drugi filar-zaplecze dla klubu, a w przyszłości będzie mogła mieć zawodników, za których </w:t>
      </w:r>
      <w:r w:rsidR="000E2FCD">
        <w:rPr>
          <w:bCs/>
        </w:rPr>
        <w:t>klub otrzyma środki</w:t>
      </w:r>
      <w:r w:rsidR="00860BDB">
        <w:rPr>
          <w:bCs/>
        </w:rPr>
        <w:t xml:space="preserve"> finansowe</w:t>
      </w:r>
      <w:r w:rsidR="000E2FCD">
        <w:rPr>
          <w:bCs/>
        </w:rPr>
        <w:t>. Dominująca jest Akademia, która zajmuje się profesjonalnym kształceniem dzieci i młodzieży w sposób przemyślany i zorganizowany. Zajęcia w Akademii  obejmują treningi, szkołę  piłkarską oraz zajęcia dla młodzieży przebywającej w bursie. Wypełnienie czasu przez całą dobę przynosi bardzo duże efekty. W ramach Akadem</w:t>
      </w:r>
      <w:r w:rsidR="00860BDB">
        <w:rPr>
          <w:bCs/>
        </w:rPr>
        <w:t>ii funkcjonuje S</w:t>
      </w:r>
      <w:r w:rsidR="000E2FCD">
        <w:rPr>
          <w:bCs/>
        </w:rPr>
        <w:t>zkoła Mi</w:t>
      </w:r>
      <w:r w:rsidR="00860BDB">
        <w:rPr>
          <w:bCs/>
        </w:rPr>
        <w:t>strzostwa Sportowego kształcąca</w:t>
      </w:r>
      <w:r w:rsidR="000E2FCD">
        <w:rPr>
          <w:bCs/>
        </w:rPr>
        <w:t xml:space="preserve"> na poziome gimnazjum i liceum</w:t>
      </w:r>
      <w:r w:rsidR="00A7363B">
        <w:rPr>
          <w:bCs/>
        </w:rPr>
        <w:t xml:space="preserve">. Najlepsi uczniowie  są </w:t>
      </w:r>
      <w:r w:rsidR="00860BDB">
        <w:rPr>
          <w:bCs/>
        </w:rPr>
        <w:t xml:space="preserve">następnie </w:t>
      </w:r>
      <w:r w:rsidR="00A7363B">
        <w:rPr>
          <w:bCs/>
        </w:rPr>
        <w:t>zawodnikami klubu.</w:t>
      </w:r>
      <w:r w:rsidR="00860BDB">
        <w:rPr>
          <w:bCs/>
        </w:rPr>
        <w:t xml:space="preserve"> J</w:t>
      </w:r>
      <w:r w:rsidR="00A7363B">
        <w:rPr>
          <w:bCs/>
        </w:rPr>
        <w:t>est powiązanie szkoły ze szkoleniem w Akademii. Ten projekt jest wieloletni i na pewno będzie kopiowany w innych ośrodkach. Szkolenie obejmuje około 400 dzieci od 5 do 21 lat. Po zakończeniu szkolenia można przejść do klubu Miedź Legnica lub innych klubów. W Akademii działa również drużyna dziewczęca podzielona na dwie grupy, jedna bardziej wyczynowa, druga rekreacyjna. Zespoły piłkarskie grają już w ligach wojewódzkich rywalizując  z lepszymi drużynami. Szkoła Mistrzostwa Sportowego mieści się w PWSZ, a kadra nauczycielska składa się z legnickich nauczycieli</w:t>
      </w:r>
      <w:r w:rsidR="002045D3">
        <w:rPr>
          <w:bCs/>
        </w:rPr>
        <w:t>.</w:t>
      </w:r>
      <w:r w:rsidR="00860BDB">
        <w:rPr>
          <w:bCs/>
        </w:rPr>
        <w:t xml:space="preserve"> Akademia  współpracuje z miastem i innymi klubami, organizując wiele imprez dla dzieci i młodzieży. Akademia </w:t>
      </w:r>
      <w:proofErr w:type="spellStart"/>
      <w:r w:rsidR="00860BDB">
        <w:rPr>
          <w:bCs/>
        </w:rPr>
        <w:t>spenia</w:t>
      </w:r>
      <w:proofErr w:type="spellEnd"/>
      <w:r w:rsidR="00860BDB">
        <w:rPr>
          <w:bCs/>
        </w:rPr>
        <w:t xml:space="preserve"> wiele zadań, przede wszystki</w:t>
      </w:r>
      <w:r w:rsidR="00BA665D">
        <w:rPr>
          <w:bCs/>
        </w:rPr>
        <w:t>m</w:t>
      </w:r>
      <w:r w:rsidR="00860BDB">
        <w:rPr>
          <w:bCs/>
        </w:rPr>
        <w:t xml:space="preserve"> kształci </w:t>
      </w:r>
      <w:r w:rsidR="00BA665D">
        <w:rPr>
          <w:bCs/>
        </w:rPr>
        <w:t>na dobrym poziomie,</w:t>
      </w:r>
      <w:r w:rsidR="00860BDB">
        <w:rPr>
          <w:bCs/>
        </w:rPr>
        <w:t xml:space="preserve"> uczy sportowego</w:t>
      </w:r>
      <w:r w:rsidR="00BA665D">
        <w:rPr>
          <w:bCs/>
        </w:rPr>
        <w:t xml:space="preserve"> stylu życia i dyscypliny, wypełnia  wolny czas dzieci i młodzieży, kształtuje charaktery.</w:t>
      </w:r>
    </w:p>
    <w:p w:rsidR="002045D3" w:rsidRDefault="002045D3" w:rsidP="00DB43B4">
      <w:pPr>
        <w:jc w:val="both"/>
        <w:rPr>
          <w:b/>
          <w:bCs/>
        </w:rPr>
      </w:pPr>
      <w:r w:rsidRPr="00BA665D">
        <w:rPr>
          <w:b/>
          <w:bCs/>
        </w:rPr>
        <w:t xml:space="preserve">Pani </w:t>
      </w:r>
      <w:r w:rsidR="00BA665D" w:rsidRPr="00BA665D">
        <w:rPr>
          <w:b/>
          <w:bCs/>
        </w:rPr>
        <w:t xml:space="preserve">Martyna </w:t>
      </w:r>
      <w:r w:rsidRPr="00BA665D">
        <w:rPr>
          <w:b/>
          <w:bCs/>
        </w:rPr>
        <w:t>Pajączek</w:t>
      </w:r>
      <w:r>
        <w:rPr>
          <w:bCs/>
        </w:rPr>
        <w:t xml:space="preserve"> zaprezentowała  film o działalności Akademii Piłkarskiej w Legnicy</w:t>
      </w:r>
      <w:r w:rsidR="00292D6D">
        <w:rPr>
          <w:bCs/>
        </w:rPr>
        <w:t>.</w:t>
      </w:r>
    </w:p>
    <w:p w:rsidR="00B35DDA" w:rsidRPr="00BA665D" w:rsidRDefault="00BA665D" w:rsidP="00DB43B4">
      <w:pPr>
        <w:jc w:val="both"/>
        <w:rPr>
          <w:bCs/>
        </w:rPr>
      </w:pPr>
      <w:r>
        <w:rPr>
          <w:b/>
          <w:bCs/>
        </w:rPr>
        <w:t xml:space="preserve">Lesław </w:t>
      </w:r>
      <w:proofErr w:type="spellStart"/>
      <w:r>
        <w:rPr>
          <w:b/>
          <w:bCs/>
        </w:rPr>
        <w:t>Rozbaczyło</w:t>
      </w:r>
      <w:proofErr w:type="spellEnd"/>
      <w:r>
        <w:rPr>
          <w:b/>
          <w:bCs/>
        </w:rPr>
        <w:t xml:space="preserve"> </w:t>
      </w:r>
      <w:r w:rsidRPr="00BA665D">
        <w:rPr>
          <w:bCs/>
        </w:rPr>
        <w:t>zapytał w jaki sposób zatrzymać wyszkolonego zawodnika i czy środ</w:t>
      </w:r>
      <w:r>
        <w:rPr>
          <w:bCs/>
        </w:rPr>
        <w:t>k</w:t>
      </w:r>
      <w:r w:rsidRPr="00BA665D">
        <w:rPr>
          <w:bCs/>
        </w:rPr>
        <w:t xml:space="preserve">i </w:t>
      </w:r>
      <w:r>
        <w:rPr>
          <w:bCs/>
        </w:rPr>
        <w:t>z transferów wracają</w:t>
      </w:r>
      <w:r w:rsidRPr="00BA665D">
        <w:rPr>
          <w:bCs/>
        </w:rPr>
        <w:t xml:space="preserve"> do</w:t>
      </w:r>
      <w:r>
        <w:rPr>
          <w:bCs/>
        </w:rPr>
        <w:t xml:space="preserve"> Akademii.</w:t>
      </w:r>
    </w:p>
    <w:p w:rsidR="004D3548" w:rsidRDefault="00BA665D" w:rsidP="00DB43B4">
      <w:pPr>
        <w:jc w:val="both"/>
        <w:rPr>
          <w:bCs/>
        </w:rPr>
      </w:pPr>
      <w:r>
        <w:rPr>
          <w:b/>
          <w:bCs/>
        </w:rPr>
        <w:t xml:space="preserve">Martyna Pajączek </w:t>
      </w:r>
      <w:r w:rsidRPr="00BA665D">
        <w:rPr>
          <w:bCs/>
        </w:rPr>
        <w:t>wyjaśniła, że środki z transferów</w:t>
      </w:r>
      <w:r w:rsidR="00007707">
        <w:rPr>
          <w:bCs/>
        </w:rPr>
        <w:t xml:space="preserve"> to sprawa przyszłości</w:t>
      </w:r>
      <w:r w:rsidR="00C7710F">
        <w:rPr>
          <w:bCs/>
        </w:rPr>
        <w:t>,</w:t>
      </w:r>
      <w:r w:rsidR="00007707">
        <w:rPr>
          <w:bCs/>
        </w:rPr>
        <w:t xml:space="preserve"> ale to jest tak zbudowane, że środki wracają i  w jakimś procencie otrzymują je</w:t>
      </w:r>
      <w:r w:rsidR="00292D6D">
        <w:rPr>
          <w:bCs/>
        </w:rPr>
        <w:t xml:space="preserve"> również </w:t>
      </w:r>
      <w:r w:rsidR="00007707">
        <w:rPr>
          <w:bCs/>
        </w:rPr>
        <w:t xml:space="preserve"> trenerzy i </w:t>
      </w:r>
      <w:r w:rsidR="00292D6D">
        <w:rPr>
          <w:bCs/>
        </w:rPr>
        <w:t>wychowawcy. Póki</w:t>
      </w:r>
      <w:r w:rsidR="004D3548">
        <w:rPr>
          <w:bCs/>
        </w:rPr>
        <w:t xml:space="preserve"> co</w:t>
      </w:r>
      <w:r w:rsidR="00292D6D">
        <w:rPr>
          <w:bCs/>
        </w:rPr>
        <w:t>,</w:t>
      </w:r>
      <w:r w:rsidR="004D3548">
        <w:rPr>
          <w:bCs/>
        </w:rPr>
        <w:t xml:space="preserve"> w polskiej piłce brakuje pieniędzy i sponsorów. Zawodnik w wieku 15 lat podpisuje kontrakt z klubem , robi się wszystko by został w klubie, poprawia się cały czas warunki bytowe w bursie. Zawodnicy potem grają w I składach i otrzymują gaże. Nawet jak przejdzie do lepszego klubu to będzie siedział na ławce, a tutaj przynajmniej cały czas gra.</w:t>
      </w:r>
    </w:p>
    <w:p w:rsidR="004D3548" w:rsidRDefault="004D3548" w:rsidP="00DB43B4">
      <w:pPr>
        <w:jc w:val="both"/>
        <w:rPr>
          <w:bCs/>
        </w:rPr>
      </w:pPr>
      <w:r w:rsidRPr="00292D6D">
        <w:rPr>
          <w:b/>
          <w:bCs/>
        </w:rPr>
        <w:t xml:space="preserve">Lesław </w:t>
      </w:r>
      <w:proofErr w:type="spellStart"/>
      <w:r w:rsidRPr="00292D6D">
        <w:rPr>
          <w:b/>
          <w:bCs/>
        </w:rPr>
        <w:t>Rozbaczyło</w:t>
      </w:r>
      <w:proofErr w:type="spellEnd"/>
      <w:r w:rsidR="00292D6D">
        <w:rPr>
          <w:bCs/>
        </w:rPr>
        <w:t xml:space="preserve"> zapytał </w:t>
      </w:r>
      <w:r>
        <w:rPr>
          <w:bCs/>
        </w:rPr>
        <w:t xml:space="preserve">o środki dla klubu za  zawodników, którzy grają w innych klubach </w:t>
      </w:r>
      <w:r w:rsidR="00292D6D">
        <w:rPr>
          <w:bCs/>
        </w:rPr>
        <w:t>z miast</w:t>
      </w:r>
      <w:r>
        <w:rPr>
          <w:bCs/>
        </w:rPr>
        <w:t xml:space="preserve"> ościennych.</w:t>
      </w:r>
    </w:p>
    <w:p w:rsidR="004D3548" w:rsidRDefault="004D3548" w:rsidP="00DB43B4">
      <w:pPr>
        <w:jc w:val="both"/>
        <w:rPr>
          <w:bCs/>
        </w:rPr>
      </w:pPr>
      <w:r w:rsidRPr="00292D6D">
        <w:rPr>
          <w:b/>
          <w:bCs/>
        </w:rPr>
        <w:t>Martyna Pajączek</w:t>
      </w:r>
      <w:r>
        <w:rPr>
          <w:bCs/>
        </w:rPr>
        <w:t xml:space="preserve"> odpowiedział</w:t>
      </w:r>
      <w:r w:rsidR="00292D6D">
        <w:rPr>
          <w:bCs/>
        </w:rPr>
        <w:t>a</w:t>
      </w:r>
      <w:r>
        <w:rPr>
          <w:bCs/>
        </w:rPr>
        <w:t>, ze te kluby nie maja środków, zawodnicy którzy tam przechodzą nie są wystarczająco wyszkoleni żeby klub na nich mógł zarobić.</w:t>
      </w:r>
    </w:p>
    <w:p w:rsidR="005F2F6C" w:rsidRDefault="005F2F6C" w:rsidP="00DB43B4">
      <w:pPr>
        <w:jc w:val="both"/>
        <w:rPr>
          <w:bCs/>
        </w:rPr>
      </w:pPr>
      <w:r w:rsidRPr="00292D6D">
        <w:rPr>
          <w:b/>
          <w:bCs/>
        </w:rPr>
        <w:lastRenderedPageBreak/>
        <w:t xml:space="preserve">Lesław </w:t>
      </w:r>
      <w:proofErr w:type="spellStart"/>
      <w:r w:rsidRPr="00292D6D">
        <w:rPr>
          <w:b/>
          <w:bCs/>
        </w:rPr>
        <w:t>Rozbaczyło</w:t>
      </w:r>
      <w:proofErr w:type="spellEnd"/>
      <w:r>
        <w:rPr>
          <w:bCs/>
        </w:rPr>
        <w:t xml:space="preserve"> powiedział, że dobrze by było żeby inne dyscypliny miały podobne Akademie, dobre szkolenia i mogły </w:t>
      </w:r>
      <w:r w:rsidR="00292D6D">
        <w:rPr>
          <w:bCs/>
        </w:rPr>
        <w:t>za</w:t>
      </w:r>
      <w:r>
        <w:rPr>
          <w:bCs/>
        </w:rPr>
        <w:t>jść jeszcze wyżej.</w:t>
      </w:r>
    </w:p>
    <w:p w:rsidR="005F2F6C" w:rsidRDefault="005F2F6C" w:rsidP="00DB43B4">
      <w:pPr>
        <w:jc w:val="both"/>
        <w:rPr>
          <w:bCs/>
        </w:rPr>
      </w:pPr>
      <w:r w:rsidRPr="00292D6D">
        <w:rPr>
          <w:b/>
          <w:bCs/>
        </w:rPr>
        <w:t>Martyna Pajączek</w:t>
      </w:r>
      <w:r>
        <w:rPr>
          <w:bCs/>
        </w:rPr>
        <w:t xml:space="preserve"> wyjaśniła, że żeby coś dostać to trzeba najpierw </w:t>
      </w:r>
      <w:r w:rsidR="00292D6D">
        <w:rPr>
          <w:bCs/>
        </w:rPr>
        <w:t>coś zaoferować. Inne kluby muszą</w:t>
      </w:r>
      <w:r>
        <w:rPr>
          <w:bCs/>
        </w:rPr>
        <w:t xml:space="preserve"> mieć większe środki i wykazywać więcej działania</w:t>
      </w:r>
      <w:r w:rsidR="00292D6D">
        <w:rPr>
          <w:bCs/>
        </w:rPr>
        <w:t>,</w:t>
      </w:r>
      <w:r>
        <w:rPr>
          <w:bCs/>
        </w:rPr>
        <w:t xml:space="preserve"> robić coś co przyciągnie innych, którzy </w:t>
      </w:r>
      <w:r w:rsidR="00C61964">
        <w:rPr>
          <w:bCs/>
        </w:rPr>
        <w:t>dołożą coś od siebie. Zawsze musi być inicjatywa oddolna.</w:t>
      </w:r>
    </w:p>
    <w:p w:rsidR="00C61964" w:rsidRDefault="00C61964" w:rsidP="00DB43B4">
      <w:pPr>
        <w:jc w:val="both"/>
        <w:rPr>
          <w:bCs/>
        </w:rPr>
      </w:pPr>
      <w:r w:rsidRPr="00292D6D">
        <w:rPr>
          <w:b/>
          <w:bCs/>
        </w:rPr>
        <w:t xml:space="preserve">Dorota </w:t>
      </w:r>
      <w:proofErr w:type="spellStart"/>
      <w:r w:rsidRPr="00292D6D">
        <w:rPr>
          <w:b/>
          <w:bCs/>
        </w:rPr>
        <w:t>Purgal</w:t>
      </w:r>
      <w:proofErr w:type="spellEnd"/>
      <w:r>
        <w:rPr>
          <w:bCs/>
        </w:rPr>
        <w:t xml:space="preserve"> poparła wypowiedź pani Pajączek. Wymieniła uchwałę, w której jest zapis o środkach na sport i z tych środków </w:t>
      </w:r>
      <w:r w:rsidR="00292D6D">
        <w:rPr>
          <w:bCs/>
        </w:rPr>
        <w:t>w</w:t>
      </w:r>
      <w:r>
        <w:rPr>
          <w:bCs/>
        </w:rPr>
        <w:t>spierane były dwa kluby w mieście: MKS Miedź i Klub Siódemka. Klub Miedź zrezygnował z tych środków, a dotację otrzymała Akademia Piłkarska. W naszym mieście trudno by było utworzyć kolejne akademie sportowe. Nasze kluby otrzymują spore środki na działalność</w:t>
      </w:r>
      <w:r w:rsidR="00C7710F">
        <w:rPr>
          <w:bCs/>
        </w:rPr>
        <w:t>,</w:t>
      </w:r>
      <w:r>
        <w:rPr>
          <w:bCs/>
        </w:rPr>
        <w:t xml:space="preserve"> ale utworzenie szkół mistrzostwa sportowego z innych dyscyplin nie jest realne.</w:t>
      </w:r>
    </w:p>
    <w:p w:rsidR="00C61964" w:rsidRDefault="00C61964" w:rsidP="00DB43B4">
      <w:pPr>
        <w:jc w:val="both"/>
        <w:rPr>
          <w:bCs/>
        </w:rPr>
      </w:pPr>
      <w:r w:rsidRPr="00292D6D">
        <w:rPr>
          <w:b/>
          <w:bCs/>
        </w:rPr>
        <w:t>Jacek Baczyński</w:t>
      </w:r>
      <w:r w:rsidR="00C7710F">
        <w:rPr>
          <w:bCs/>
        </w:rPr>
        <w:t xml:space="preserve"> stwierdził, że jest duż</w:t>
      </w:r>
      <w:r>
        <w:rPr>
          <w:bCs/>
        </w:rPr>
        <w:t>y postęp w piłce nożnej w Legnicy. MKS Miedź otrzymał na swoją działalność środki prywatne i dzięki temu rozwija się w dobrym</w:t>
      </w:r>
      <w:r w:rsidR="00961545">
        <w:rPr>
          <w:bCs/>
        </w:rPr>
        <w:t xml:space="preserve"> kierunku. Zapytał o funkcję tre</w:t>
      </w:r>
      <w:r>
        <w:rPr>
          <w:bCs/>
        </w:rPr>
        <w:t>nera i dyrektora Akademii, czy będzie rozdzielenie tych funkcji.</w:t>
      </w:r>
    </w:p>
    <w:p w:rsidR="00C61964" w:rsidRDefault="00C61964" w:rsidP="00DB43B4">
      <w:pPr>
        <w:jc w:val="both"/>
        <w:rPr>
          <w:bCs/>
        </w:rPr>
      </w:pPr>
      <w:r w:rsidRPr="00961545">
        <w:rPr>
          <w:b/>
          <w:bCs/>
        </w:rPr>
        <w:t>Martyna Pajączek</w:t>
      </w:r>
      <w:r>
        <w:rPr>
          <w:bCs/>
        </w:rPr>
        <w:t xml:space="preserve"> odpowiedziała, że pan </w:t>
      </w:r>
      <w:proofErr w:type="spellStart"/>
      <w:r>
        <w:rPr>
          <w:bCs/>
        </w:rPr>
        <w:t>Dadełło</w:t>
      </w:r>
      <w:proofErr w:type="spellEnd"/>
      <w:r>
        <w:rPr>
          <w:bCs/>
        </w:rPr>
        <w:t xml:space="preserve"> daje na piłkę nożną  duże kwoty rzędu kilku mln zł rocznie</w:t>
      </w:r>
      <w:r w:rsidR="00C7710F">
        <w:rPr>
          <w:bCs/>
        </w:rPr>
        <w:t>,</w:t>
      </w:r>
      <w:r>
        <w:rPr>
          <w:bCs/>
        </w:rPr>
        <w:t xml:space="preserve"> co daje</w:t>
      </w:r>
      <w:r w:rsidR="00961545">
        <w:rPr>
          <w:bCs/>
        </w:rPr>
        <w:t xml:space="preserve"> Klubowi</w:t>
      </w:r>
      <w:r>
        <w:rPr>
          <w:bCs/>
        </w:rPr>
        <w:t xml:space="preserve"> stab</w:t>
      </w:r>
      <w:r w:rsidR="00961545">
        <w:rPr>
          <w:bCs/>
        </w:rPr>
        <w:t>ilność. Inne kluby nie maja tak</w:t>
      </w:r>
      <w:r>
        <w:rPr>
          <w:bCs/>
        </w:rPr>
        <w:t>i</w:t>
      </w:r>
      <w:r w:rsidR="00961545">
        <w:rPr>
          <w:bCs/>
        </w:rPr>
        <w:t>ch</w:t>
      </w:r>
      <w:r>
        <w:rPr>
          <w:bCs/>
        </w:rPr>
        <w:t xml:space="preserve"> możliwości. Pan Janusz </w:t>
      </w:r>
      <w:proofErr w:type="spellStart"/>
      <w:r>
        <w:rPr>
          <w:bCs/>
        </w:rPr>
        <w:t>Kudyba</w:t>
      </w:r>
      <w:proofErr w:type="spellEnd"/>
      <w:r>
        <w:rPr>
          <w:bCs/>
        </w:rPr>
        <w:t xml:space="preserve"> jest dyrektorem Akademii i zarazem trenerem zespołu Miedzi</w:t>
      </w:r>
      <w:r w:rsidR="00AA66A4">
        <w:rPr>
          <w:bCs/>
        </w:rPr>
        <w:t>. W pracy pomagają</w:t>
      </w:r>
      <w:r w:rsidR="00096D3B">
        <w:rPr>
          <w:bCs/>
        </w:rPr>
        <w:t xml:space="preserve"> mu inni trenerzy  z dużym doświadczeniem.</w:t>
      </w:r>
    </w:p>
    <w:p w:rsidR="00AA66A4" w:rsidRDefault="00AA66A4" w:rsidP="00DB43B4">
      <w:pPr>
        <w:jc w:val="both"/>
        <w:rPr>
          <w:bCs/>
        </w:rPr>
      </w:pPr>
      <w:r w:rsidRPr="00961545">
        <w:rPr>
          <w:b/>
          <w:bCs/>
        </w:rPr>
        <w:t xml:space="preserve">Dorota </w:t>
      </w:r>
      <w:proofErr w:type="spellStart"/>
      <w:r w:rsidRPr="00961545">
        <w:rPr>
          <w:b/>
          <w:bCs/>
        </w:rPr>
        <w:t>Purgal</w:t>
      </w:r>
      <w:proofErr w:type="spellEnd"/>
      <w:r w:rsidR="00961545">
        <w:rPr>
          <w:bCs/>
        </w:rPr>
        <w:t xml:space="preserve"> dodała, że A</w:t>
      </w:r>
      <w:r>
        <w:rPr>
          <w:bCs/>
        </w:rPr>
        <w:t>kademia otrzymuje oprócz dofinansowania w formi</w:t>
      </w:r>
      <w:r w:rsidR="00961545">
        <w:rPr>
          <w:bCs/>
        </w:rPr>
        <w:t>e dotacji subwencję</w:t>
      </w:r>
      <w:r>
        <w:rPr>
          <w:bCs/>
        </w:rPr>
        <w:t xml:space="preserve"> oświatową na działalność szkoły i bursy. Ponadto</w:t>
      </w:r>
      <w:r w:rsidR="00961545">
        <w:rPr>
          <w:bCs/>
        </w:rPr>
        <w:t>,</w:t>
      </w:r>
      <w:r>
        <w:rPr>
          <w:bCs/>
        </w:rPr>
        <w:t xml:space="preserve"> </w:t>
      </w:r>
      <w:r w:rsidR="00961545">
        <w:rPr>
          <w:bCs/>
        </w:rPr>
        <w:t xml:space="preserve">są </w:t>
      </w:r>
      <w:r>
        <w:rPr>
          <w:bCs/>
        </w:rPr>
        <w:t>dotacje na organizowane turnieje i zawody.</w:t>
      </w:r>
    </w:p>
    <w:p w:rsidR="00AA66A4" w:rsidRDefault="00AA66A4" w:rsidP="00DB43B4">
      <w:pPr>
        <w:jc w:val="both"/>
        <w:rPr>
          <w:bCs/>
        </w:rPr>
      </w:pPr>
      <w:r w:rsidRPr="00961545">
        <w:rPr>
          <w:b/>
          <w:bCs/>
        </w:rPr>
        <w:t>Stanisław Kot</w:t>
      </w:r>
      <w:r>
        <w:rPr>
          <w:bCs/>
        </w:rPr>
        <w:t xml:space="preserve"> zapytał o udział finansowy rodziców w zajęciach prowadzonych przez Akademię, czy na najmłodszych wywierana jest presja skierowana na wyniki sportowe oraz czy Akademia korzysta z doświadczeń innych akademii.</w:t>
      </w:r>
    </w:p>
    <w:p w:rsidR="00A96A9C" w:rsidRDefault="00AA66A4" w:rsidP="00DB43B4">
      <w:pPr>
        <w:jc w:val="both"/>
        <w:rPr>
          <w:bCs/>
        </w:rPr>
      </w:pPr>
      <w:r w:rsidRPr="00961545">
        <w:rPr>
          <w:b/>
          <w:bCs/>
        </w:rPr>
        <w:t xml:space="preserve">Martyna </w:t>
      </w:r>
      <w:r w:rsidR="0002281B" w:rsidRPr="00961545">
        <w:rPr>
          <w:b/>
          <w:bCs/>
        </w:rPr>
        <w:t>Pają</w:t>
      </w:r>
      <w:r w:rsidRPr="00961545">
        <w:rPr>
          <w:b/>
          <w:bCs/>
        </w:rPr>
        <w:t>czek</w:t>
      </w:r>
      <w:r>
        <w:rPr>
          <w:bCs/>
        </w:rPr>
        <w:t xml:space="preserve"> odpowiedziała, że opł</w:t>
      </w:r>
      <w:r w:rsidR="00A96A9C">
        <w:rPr>
          <w:bCs/>
        </w:rPr>
        <w:t>aty rodziców wynoszą</w:t>
      </w:r>
      <w:r>
        <w:rPr>
          <w:bCs/>
        </w:rPr>
        <w:t xml:space="preserve"> od 50 zł do 70 zł, z tym, że za najmłodszych opłata wynosi 70 zł, dla orlików 60 zł, za młodzików i trampkarzy 50 zł, w przypadku wyróżniających się juniorów sami zawodnicy otrzymują gratyfikacje w formie kontraktów</w:t>
      </w:r>
      <w:r w:rsidR="00A96A9C">
        <w:rPr>
          <w:bCs/>
        </w:rPr>
        <w:t>. W szkoleniu nie ma żadnych form presji poza I składem zawodników. Nacisk kładzie się na szkolenie, na dobry program wzbogacony o nowe elementy</w:t>
      </w:r>
      <w:r w:rsidR="00C7710F">
        <w:rPr>
          <w:bCs/>
        </w:rPr>
        <w:t>,</w:t>
      </w:r>
      <w:r w:rsidR="00A96A9C">
        <w:rPr>
          <w:bCs/>
        </w:rPr>
        <w:t xml:space="preserve"> żeby dzieci same chciały osiągać lepsze wyniki. Tym najzdolniejszym wytycza się indywidualne ścieżki rozwoju. Ideą Akademii jest rozwój indywidualny, u najmłodszych zabawa </w:t>
      </w:r>
      <w:r w:rsidR="00961545">
        <w:rPr>
          <w:bCs/>
        </w:rPr>
        <w:t>i zachęcenie</w:t>
      </w:r>
      <w:r w:rsidR="00C7710F">
        <w:rPr>
          <w:bCs/>
        </w:rPr>
        <w:t>,</w:t>
      </w:r>
      <w:r w:rsidR="00961545">
        <w:rPr>
          <w:bCs/>
        </w:rPr>
        <w:t xml:space="preserve"> żeby dzieci wróciły</w:t>
      </w:r>
      <w:r w:rsidR="00A96A9C">
        <w:rPr>
          <w:bCs/>
        </w:rPr>
        <w:t xml:space="preserve"> na następne zajęcia. </w:t>
      </w:r>
    </w:p>
    <w:p w:rsidR="00AA66A4" w:rsidRDefault="00A96A9C" w:rsidP="00DB43B4">
      <w:pPr>
        <w:jc w:val="both"/>
        <w:rPr>
          <w:bCs/>
        </w:rPr>
      </w:pPr>
      <w:r w:rsidRPr="00961545">
        <w:rPr>
          <w:b/>
          <w:bCs/>
        </w:rPr>
        <w:t xml:space="preserve">Janusz </w:t>
      </w:r>
      <w:proofErr w:type="spellStart"/>
      <w:r w:rsidRPr="00961545">
        <w:rPr>
          <w:b/>
          <w:bCs/>
        </w:rPr>
        <w:t>Kudyba</w:t>
      </w:r>
      <w:proofErr w:type="spellEnd"/>
      <w:r>
        <w:rPr>
          <w:bCs/>
        </w:rPr>
        <w:t xml:space="preserve"> wyjaśnił, że pisząc program szkoleniowcy</w:t>
      </w:r>
      <w:r w:rsidR="00961545">
        <w:rPr>
          <w:bCs/>
        </w:rPr>
        <w:t xml:space="preserve"> trenerzy</w:t>
      </w:r>
      <w:r>
        <w:rPr>
          <w:bCs/>
        </w:rPr>
        <w:t xml:space="preserve"> op</w:t>
      </w:r>
      <w:r w:rsidR="00961545">
        <w:rPr>
          <w:bCs/>
        </w:rPr>
        <w:t xml:space="preserve">arli się na bazie niemieckiej </w:t>
      </w:r>
      <w:r>
        <w:rPr>
          <w:bCs/>
        </w:rPr>
        <w:t>akademii oraz na programach ligowych z Poznania i Warszawy.</w:t>
      </w:r>
    </w:p>
    <w:p w:rsidR="00A96A9C" w:rsidRDefault="00A96A9C" w:rsidP="00DB43B4">
      <w:pPr>
        <w:jc w:val="both"/>
        <w:rPr>
          <w:bCs/>
        </w:rPr>
      </w:pPr>
      <w:r w:rsidRPr="00961545">
        <w:rPr>
          <w:b/>
          <w:bCs/>
        </w:rPr>
        <w:t>Jacek Baczyński</w:t>
      </w:r>
      <w:r>
        <w:rPr>
          <w:bCs/>
        </w:rPr>
        <w:t xml:space="preserve"> zapytał o stypendia dla zawodników Miedzi.</w:t>
      </w:r>
    </w:p>
    <w:p w:rsidR="00A96A9C" w:rsidRDefault="00A96A9C" w:rsidP="00DB43B4">
      <w:pPr>
        <w:jc w:val="both"/>
        <w:rPr>
          <w:bCs/>
        </w:rPr>
      </w:pPr>
      <w:r w:rsidRPr="00961545">
        <w:rPr>
          <w:b/>
          <w:bCs/>
        </w:rPr>
        <w:t>Martyna Pajączek</w:t>
      </w:r>
      <w:r>
        <w:rPr>
          <w:bCs/>
        </w:rPr>
        <w:t xml:space="preserve"> odpowiedziała, że Klub składa propozycje do Urzędu Miasta dla wszystkich zawodników, nie tylko dla zawodników z I składu, dla wszystkich wyróżniających się.</w:t>
      </w:r>
    </w:p>
    <w:p w:rsidR="007653EE" w:rsidRDefault="007653EE" w:rsidP="00DB43B4">
      <w:pPr>
        <w:jc w:val="both"/>
        <w:rPr>
          <w:bCs/>
        </w:rPr>
      </w:pPr>
      <w:r>
        <w:rPr>
          <w:bCs/>
        </w:rPr>
        <w:t xml:space="preserve">Po wyczerpaniu dyskusji, </w:t>
      </w:r>
      <w:r w:rsidRPr="00961545">
        <w:rPr>
          <w:b/>
          <w:bCs/>
        </w:rPr>
        <w:t xml:space="preserve">Przewodnicząca </w:t>
      </w:r>
      <w:r>
        <w:rPr>
          <w:bCs/>
        </w:rPr>
        <w:t>zaproponowała pozytywnie ocenić materiał oraz ciekawie i szczegółowo pokazaną prezentację.</w:t>
      </w:r>
    </w:p>
    <w:p w:rsidR="007653EE" w:rsidRPr="007653EE" w:rsidRDefault="007653EE" w:rsidP="007653EE">
      <w:pPr>
        <w:jc w:val="both"/>
        <w:rPr>
          <w:b/>
          <w:bCs/>
        </w:rPr>
      </w:pPr>
      <w:r w:rsidRPr="007653EE">
        <w:rPr>
          <w:b/>
          <w:bCs/>
        </w:rPr>
        <w:t>Komisja pozytywnie oceniła materiał</w:t>
      </w:r>
      <w:r>
        <w:rPr>
          <w:bCs/>
        </w:rPr>
        <w:t xml:space="preserve"> </w:t>
      </w:r>
      <w:r>
        <w:rPr>
          <w:b/>
          <w:bCs/>
        </w:rPr>
        <w:t>pt. „Funkcjonowanie Akademii Piłkarskiej w Legnicy – sprawozdanie z działalności Akademii Piłkarskiej Miedzi Legnica”</w:t>
      </w:r>
      <w:r w:rsidRPr="00860BDB">
        <w:rPr>
          <w:bCs/>
        </w:rPr>
        <w:t xml:space="preserve"> </w:t>
      </w:r>
      <w:r w:rsidRPr="007653EE">
        <w:rPr>
          <w:b/>
          <w:bCs/>
        </w:rPr>
        <w:t>oraz ciekawie i szczegółowo pokazaną prezentację.</w:t>
      </w:r>
    </w:p>
    <w:p w:rsidR="007653EE" w:rsidRDefault="007653EE" w:rsidP="00DB43B4">
      <w:pPr>
        <w:jc w:val="both"/>
        <w:rPr>
          <w:b/>
          <w:bCs/>
        </w:rPr>
      </w:pPr>
    </w:p>
    <w:p w:rsidR="007653EE" w:rsidRPr="007653EE" w:rsidRDefault="007653EE" w:rsidP="00DB43B4">
      <w:pPr>
        <w:jc w:val="both"/>
        <w:rPr>
          <w:b/>
          <w:bCs/>
        </w:rPr>
      </w:pPr>
      <w:r>
        <w:rPr>
          <w:b/>
          <w:bCs/>
        </w:rPr>
        <w:t xml:space="preserve">II </w:t>
      </w:r>
      <w:proofErr w:type="spellStart"/>
      <w:r>
        <w:rPr>
          <w:b/>
          <w:bCs/>
        </w:rPr>
        <w:t>częśc</w:t>
      </w:r>
      <w:proofErr w:type="spellEnd"/>
      <w:r>
        <w:rPr>
          <w:b/>
          <w:bCs/>
        </w:rPr>
        <w:t xml:space="preserve"> posiedzenia</w:t>
      </w:r>
    </w:p>
    <w:p w:rsidR="00DB43B4" w:rsidRDefault="00DB43B4" w:rsidP="00DB43B4">
      <w:pPr>
        <w:jc w:val="both"/>
      </w:pPr>
      <w:r>
        <w:rPr>
          <w:b/>
          <w:bCs/>
        </w:rPr>
        <w:t>Prowadząca</w:t>
      </w:r>
      <w:r>
        <w:t xml:space="preserve"> </w:t>
      </w:r>
      <w:r w:rsidR="007653EE">
        <w:t xml:space="preserve">poinformowała, że posiedzenie </w:t>
      </w:r>
      <w:r w:rsidR="00390FE9">
        <w:t>K</w:t>
      </w:r>
      <w:r w:rsidR="007653EE">
        <w:t xml:space="preserve">omisji będzie kontynuowane w siedzibie MKS Miedź Legnica S.A. i </w:t>
      </w:r>
      <w:r>
        <w:t>przedstawiła porządek posiedzenia:</w:t>
      </w:r>
    </w:p>
    <w:p w:rsidR="00DB43B4" w:rsidRDefault="00DB43B4" w:rsidP="00DB43B4"/>
    <w:p w:rsidR="00DB43B4" w:rsidRDefault="00DB43B4" w:rsidP="00DB43B4">
      <w:pPr>
        <w:numPr>
          <w:ilvl w:val="0"/>
          <w:numId w:val="1"/>
        </w:numPr>
      </w:pPr>
      <w:r>
        <w:t>Przyjęcie porządku posiedzenia.</w:t>
      </w:r>
    </w:p>
    <w:p w:rsidR="002045D3" w:rsidRDefault="002045D3" w:rsidP="00DB43B4">
      <w:pPr>
        <w:numPr>
          <w:ilvl w:val="0"/>
          <w:numId w:val="1"/>
        </w:numPr>
      </w:pPr>
      <w:r>
        <w:t>Przyjęcie protokołu poprzedniego posiedzenia.</w:t>
      </w:r>
    </w:p>
    <w:p w:rsidR="00DB43B4" w:rsidRDefault="00DB43B4" w:rsidP="00DB43B4">
      <w:pPr>
        <w:numPr>
          <w:ilvl w:val="0"/>
          <w:numId w:val="1"/>
        </w:numPr>
      </w:pPr>
      <w:r>
        <w:lastRenderedPageBreak/>
        <w:t>Omówienie i zaopiniowanie materiałów sesyjnych.</w:t>
      </w:r>
    </w:p>
    <w:p w:rsidR="00DB43B4" w:rsidRDefault="00DB43B4" w:rsidP="00DB43B4">
      <w:pPr>
        <w:numPr>
          <w:ilvl w:val="0"/>
          <w:numId w:val="1"/>
        </w:numPr>
      </w:pPr>
      <w:r>
        <w:t>Korespondencja kierowana do Komisji.</w:t>
      </w:r>
    </w:p>
    <w:p w:rsidR="00DB43B4" w:rsidRDefault="00DB43B4" w:rsidP="00DB43B4">
      <w:pPr>
        <w:numPr>
          <w:ilvl w:val="0"/>
          <w:numId w:val="1"/>
        </w:numPr>
      </w:pPr>
      <w:r>
        <w:t>Sprawy różne i wniesione</w:t>
      </w:r>
      <w:r>
        <w:rPr>
          <w:b/>
          <w:bCs/>
        </w:rPr>
        <w:t>.</w:t>
      </w:r>
    </w:p>
    <w:p w:rsidR="00DB43B4" w:rsidRDefault="00DB43B4" w:rsidP="00DB43B4">
      <w:pPr>
        <w:rPr>
          <w:b/>
          <w:bCs/>
        </w:rPr>
      </w:pPr>
    </w:p>
    <w:p w:rsidR="00DB43B4" w:rsidRDefault="00DB43B4" w:rsidP="00DB43B4">
      <w:pPr>
        <w:rPr>
          <w:b/>
          <w:bCs/>
        </w:rPr>
      </w:pPr>
      <w:r>
        <w:rPr>
          <w:b/>
          <w:bCs/>
        </w:rPr>
        <w:t>Ad. 1</w:t>
      </w:r>
    </w:p>
    <w:p w:rsidR="00DB43B4" w:rsidRDefault="00DB43B4" w:rsidP="00DB43B4">
      <w:r>
        <w:rPr>
          <w:b/>
          <w:bCs/>
        </w:rPr>
        <w:t xml:space="preserve">Przewodnicząca </w:t>
      </w:r>
      <w:r>
        <w:t xml:space="preserve">zapytała o uwagi do porządku posiedzenia. </w:t>
      </w:r>
    </w:p>
    <w:p w:rsidR="00DB43B4" w:rsidRDefault="00DB43B4" w:rsidP="00DB43B4">
      <w:r>
        <w:t>Uwag nie było, Komisja przyjęła porządek posiedzenia.</w:t>
      </w:r>
    </w:p>
    <w:p w:rsidR="00DB43B4" w:rsidRDefault="00DB43B4" w:rsidP="00DB43B4">
      <w:pPr>
        <w:pStyle w:val="Nagwek1"/>
      </w:pPr>
    </w:p>
    <w:p w:rsidR="00DB43B4" w:rsidRDefault="00DB43B4" w:rsidP="00DB43B4">
      <w:pPr>
        <w:pStyle w:val="Nagwek1"/>
      </w:pPr>
      <w:r>
        <w:t>Ad. 2</w:t>
      </w:r>
    </w:p>
    <w:p w:rsidR="007653EE" w:rsidRDefault="00DB43B4" w:rsidP="00DB43B4">
      <w:pPr>
        <w:jc w:val="both"/>
      </w:pPr>
      <w:r>
        <w:rPr>
          <w:b/>
          <w:bCs/>
        </w:rPr>
        <w:t>Prowadząca</w:t>
      </w:r>
      <w:r>
        <w:t xml:space="preserve"> </w:t>
      </w:r>
      <w:r w:rsidR="007653EE">
        <w:t>zapytała o uwagi do protokołu poprzedniego posiedzenia Komisji.</w:t>
      </w:r>
    </w:p>
    <w:p w:rsidR="007653EE" w:rsidRDefault="007653EE" w:rsidP="00DB43B4">
      <w:pPr>
        <w:jc w:val="both"/>
      </w:pPr>
      <w:r>
        <w:t>Nie było uwag, protokół został przyjęty.</w:t>
      </w:r>
    </w:p>
    <w:p w:rsidR="007653EE" w:rsidRDefault="007653EE" w:rsidP="00DB43B4">
      <w:pPr>
        <w:jc w:val="both"/>
      </w:pPr>
    </w:p>
    <w:p w:rsidR="007653EE" w:rsidRPr="007653EE" w:rsidRDefault="007653EE" w:rsidP="00DB43B4">
      <w:pPr>
        <w:jc w:val="both"/>
        <w:rPr>
          <w:b/>
        </w:rPr>
      </w:pPr>
      <w:r w:rsidRPr="007653EE">
        <w:rPr>
          <w:b/>
        </w:rPr>
        <w:t>Ad. 3</w:t>
      </w:r>
    </w:p>
    <w:p w:rsidR="00DB43B4" w:rsidRDefault="007653EE" w:rsidP="007653EE">
      <w:pPr>
        <w:jc w:val="both"/>
      </w:pPr>
      <w:r>
        <w:t xml:space="preserve">Przewodnicząca </w:t>
      </w:r>
      <w:r w:rsidR="00DB43B4">
        <w:t>przystąpiła do opiniowania materiałów sesyjnych</w:t>
      </w:r>
      <w:r>
        <w:t>.</w:t>
      </w:r>
      <w:r w:rsidR="00DB43B4">
        <w:t xml:space="preserve"> </w:t>
      </w:r>
    </w:p>
    <w:p w:rsidR="007653EE" w:rsidRDefault="007653EE" w:rsidP="007653EE">
      <w:pPr>
        <w:jc w:val="both"/>
        <w:rPr>
          <w:b/>
          <w:bCs/>
        </w:rPr>
      </w:pPr>
    </w:p>
    <w:p w:rsidR="007653EE" w:rsidRDefault="007653EE" w:rsidP="007653EE">
      <w:pPr>
        <w:numPr>
          <w:ilvl w:val="0"/>
          <w:numId w:val="3"/>
        </w:numPr>
        <w:jc w:val="both"/>
        <w:rPr>
          <w:b/>
        </w:rPr>
      </w:pPr>
      <w:r w:rsidRPr="00854C76">
        <w:rPr>
          <w:b/>
        </w:rPr>
        <w:t>projekt uchwały w sprawie wyrażenia zgody na najem lokalu użytkowego na czas nieoznaczony w</w:t>
      </w:r>
      <w:r>
        <w:rPr>
          <w:b/>
        </w:rPr>
        <w:t xml:space="preserve"> drodze </w:t>
      </w:r>
      <w:proofErr w:type="spellStart"/>
      <w:r>
        <w:rPr>
          <w:b/>
        </w:rPr>
        <w:t>bezprzetargowej</w:t>
      </w:r>
      <w:proofErr w:type="spellEnd"/>
      <w:r>
        <w:rPr>
          <w:b/>
        </w:rPr>
        <w:t xml:space="preserve"> – 1/IV.</w:t>
      </w:r>
    </w:p>
    <w:p w:rsidR="007653EE" w:rsidRPr="007653EE" w:rsidRDefault="007653EE" w:rsidP="007653EE">
      <w:pPr>
        <w:jc w:val="both"/>
      </w:pPr>
      <w:r w:rsidRPr="007653EE">
        <w:t>Nie było pytań.</w:t>
      </w:r>
    </w:p>
    <w:p w:rsidR="007653EE" w:rsidRDefault="007653EE" w:rsidP="007653EE">
      <w:pPr>
        <w:rPr>
          <w:b/>
          <w:bCs/>
        </w:rPr>
      </w:pPr>
      <w:r>
        <w:rPr>
          <w:b/>
          <w:bCs/>
        </w:rPr>
        <w:t>W głosowaniu Komisja pozytywnie zaopiniowała powyższy projekt uchwały głosami: 9 – za.</w:t>
      </w:r>
    </w:p>
    <w:p w:rsidR="007653EE" w:rsidRDefault="007653EE" w:rsidP="007653EE">
      <w:pPr>
        <w:numPr>
          <w:ilvl w:val="0"/>
          <w:numId w:val="3"/>
        </w:numPr>
        <w:jc w:val="both"/>
        <w:rPr>
          <w:b/>
        </w:rPr>
      </w:pPr>
      <w:r w:rsidRPr="00854C76">
        <w:rPr>
          <w:b/>
        </w:rPr>
        <w:t>projekt uchwały w sprawie wyrażenia zgody na najem lokalu użytkowego na czas nieoznaczony w</w:t>
      </w:r>
      <w:r>
        <w:rPr>
          <w:b/>
        </w:rPr>
        <w:t xml:space="preserve"> drodze </w:t>
      </w:r>
      <w:proofErr w:type="spellStart"/>
      <w:r>
        <w:rPr>
          <w:b/>
        </w:rPr>
        <w:t>bezprzetargowej</w:t>
      </w:r>
      <w:proofErr w:type="spellEnd"/>
      <w:r>
        <w:rPr>
          <w:b/>
        </w:rPr>
        <w:t xml:space="preserve"> – 2/IV.</w:t>
      </w:r>
    </w:p>
    <w:p w:rsidR="007653EE" w:rsidRPr="007653EE" w:rsidRDefault="007653EE" w:rsidP="007653EE">
      <w:pPr>
        <w:jc w:val="both"/>
      </w:pPr>
      <w:r w:rsidRPr="007653EE">
        <w:t>Nie było pytań.</w:t>
      </w:r>
    </w:p>
    <w:p w:rsidR="007653EE" w:rsidRDefault="007653EE" w:rsidP="007653EE">
      <w:pPr>
        <w:rPr>
          <w:b/>
          <w:bCs/>
        </w:rPr>
      </w:pPr>
      <w:r>
        <w:rPr>
          <w:b/>
          <w:bCs/>
        </w:rPr>
        <w:t>W głosowaniu Komisja pozytywnie zaopiniowała powyższy projekt uchwały głosami: 9 – za.</w:t>
      </w:r>
    </w:p>
    <w:p w:rsidR="00DB43B4" w:rsidRDefault="00DB43B4" w:rsidP="00DB43B4">
      <w:pPr>
        <w:rPr>
          <w:b/>
          <w:bCs/>
        </w:rPr>
      </w:pPr>
    </w:p>
    <w:p w:rsidR="00DB43B4" w:rsidRPr="00DB43B4" w:rsidRDefault="007653EE" w:rsidP="00DB43B4">
      <w:pPr>
        <w:rPr>
          <w:b/>
          <w:bCs/>
        </w:rPr>
      </w:pPr>
      <w:r>
        <w:rPr>
          <w:b/>
          <w:bCs/>
        </w:rPr>
        <w:t>Ad. 4 i 5</w:t>
      </w:r>
    </w:p>
    <w:p w:rsidR="00DB43B4" w:rsidRPr="00D229C9" w:rsidRDefault="002D1AA2" w:rsidP="00DB43B4">
      <w:pPr>
        <w:jc w:val="both"/>
        <w:rPr>
          <w:bCs/>
        </w:rPr>
      </w:pPr>
      <w:r>
        <w:rPr>
          <w:bCs/>
        </w:rPr>
        <w:t xml:space="preserve">Komisja nie otrzymała </w:t>
      </w:r>
      <w:r w:rsidR="007653EE">
        <w:rPr>
          <w:bCs/>
        </w:rPr>
        <w:t>korespondencji</w:t>
      </w:r>
      <w:r>
        <w:rPr>
          <w:bCs/>
        </w:rPr>
        <w:t xml:space="preserve"> i nie wniesiono spraw.</w:t>
      </w:r>
    </w:p>
    <w:p w:rsidR="00DB43B4" w:rsidRDefault="00DB43B4" w:rsidP="00DB43B4">
      <w:pPr>
        <w:jc w:val="both"/>
        <w:rPr>
          <w:bCs/>
        </w:rPr>
      </w:pPr>
      <w:r>
        <w:rPr>
          <w:b/>
          <w:bCs/>
        </w:rPr>
        <w:t xml:space="preserve">Grażyna </w:t>
      </w:r>
      <w:proofErr w:type="spellStart"/>
      <w:r>
        <w:rPr>
          <w:b/>
          <w:bCs/>
        </w:rPr>
        <w:t>Pichla</w:t>
      </w:r>
      <w:proofErr w:type="spellEnd"/>
      <w:r>
        <w:rPr>
          <w:b/>
          <w:bCs/>
        </w:rPr>
        <w:t xml:space="preserve"> </w:t>
      </w:r>
      <w:r w:rsidRPr="00733788">
        <w:rPr>
          <w:bCs/>
        </w:rPr>
        <w:t>zamknęła posiedzenie</w:t>
      </w:r>
      <w:r>
        <w:rPr>
          <w:bCs/>
        </w:rPr>
        <w:t>.</w:t>
      </w:r>
    </w:p>
    <w:p w:rsidR="00DB43B4" w:rsidRDefault="00DB43B4" w:rsidP="00DB43B4">
      <w:pPr>
        <w:jc w:val="both"/>
        <w:rPr>
          <w:bCs/>
        </w:rPr>
      </w:pPr>
    </w:p>
    <w:p w:rsidR="00DB43B4" w:rsidRPr="00733788" w:rsidRDefault="00DB43B4" w:rsidP="00DB43B4">
      <w:pPr>
        <w:jc w:val="both"/>
        <w:rPr>
          <w:bCs/>
        </w:rPr>
      </w:pPr>
      <w:r>
        <w:rPr>
          <w:bCs/>
        </w:rPr>
        <w:t>Materiały</w:t>
      </w:r>
      <w:r w:rsidR="002D1AA2">
        <w:rPr>
          <w:bCs/>
        </w:rPr>
        <w:t xml:space="preserve"> sesyjne znajdują się teczce IV</w:t>
      </w:r>
      <w:r>
        <w:rPr>
          <w:bCs/>
        </w:rPr>
        <w:t xml:space="preserve"> sesji Rady z </w:t>
      </w:r>
      <w:r w:rsidR="002D1AA2">
        <w:rPr>
          <w:bCs/>
        </w:rPr>
        <w:t xml:space="preserve">26.01.2015 </w:t>
      </w:r>
      <w:r>
        <w:rPr>
          <w:bCs/>
        </w:rPr>
        <w:t>r.</w:t>
      </w:r>
    </w:p>
    <w:p w:rsidR="00DB43B4" w:rsidRDefault="00DB43B4" w:rsidP="00DB43B4">
      <w:pPr>
        <w:rPr>
          <w:b/>
          <w:bCs/>
        </w:rPr>
      </w:pPr>
    </w:p>
    <w:p w:rsidR="00DB43B4" w:rsidRDefault="00DB43B4" w:rsidP="00DB43B4">
      <w:pPr>
        <w:rPr>
          <w:b/>
          <w:bCs/>
        </w:rPr>
      </w:pPr>
    </w:p>
    <w:p w:rsidR="00DB43B4" w:rsidRDefault="00DB43B4" w:rsidP="00DB43B4">
      <w:pPr>
        <w:ind w:left="360"/>
        <w:jc w:val="both"/>
        <w:rPr>
          <w:b/>
          <w:bCs/>
        </w:rPr>
      </w:pPr>
      <w:r>
        <w:t xml:space="preserve"> </w:t>
      </w:r>
    </w:p>
    <w:p w:rsidR="00DB43B4" w:rsidRDefault="00DB43B4" w:rsidP="00DB43B4">
      <w:pPr>
        <w:ind w:left="360"/>
        <w:jc w:val="both"/>
        <w:rPr>
          <w:b/>
          <w:bCs/>
        </w:rPr>
      </w:pPr>
    </w:p>
    <w:p w:rsidR="00DB43B4" w:rsidRDefault="00DB43B4" w:rsidP="00DB43B4">
      <w:pPr>
        <w:jc w:val="both"/>
      </w:pPr>
    </w:p>
    <w:p w:rsidR="00DB43B4" w:rsidRDefault="00DB43B4" w:rsidP="00DB43B4">
      <w:pPr>
        <w:jc w:val="both"/>
      </w:pPr>
    </w:p>
    <w:p w:rsidR="00DB43B4" w:rsidRDefault="00DB43B4" w:rsidP="00DB43B4">
      <w:pPr>
        <w:jc w:val="both"/>
      </w:pPr>
    </w:p>
    <w:p w:rsidR="00DB43B4" w:rsidRDefault="00DB43B4" w:rsidP="00DB43B4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Przewodnicząca Komisji</w:t>
      </w:r>
    </w:p>
    <w:p w:rsidR="00DB43B4" w:rsidRDefault="00DB43B4" w:rsidP="00DB43B4">
      <w:pPr>
        <w:ind w:left="5664"/>
        <w:jc w:val="both"/>
        <w:rPr>
          <w:b/>
          <w:bCs/>
        </w:rPr>
      </w:pPr>
      <w:r>
        <w:rPr>
          <w:b/>
          <w:bCs/>
        </w:rPr>
        <w:t>Edukacji, Kultury i Sportu</w:t>
      </w:r>
    </w:p>
    <w:p w:rsidR="00DB43B4" w:rsidRDefault="00DB43B4" w:rsidP="00DB43B4">
      <w:pPr>
        <w:ind w:left="5664"/>
        <w:jc w:val="both"/>
        <w:rPr>
          <w:b/>
          <w:bCs/>
        </w:rPr>
      </w:pPr>
    </w:p>
    <w:p w:rsidR="00DB43B4" w:rsidRDefault="00DB43B4" w:rsidP="00DB43B4">
      <w:pPr>
        <w:ind w:left="5664"/>
        <w:jc w:val="both"/>
        <w:rPr>
          <w:b/>
          <w:bCs/>
        </w:rPr>
      </w:pPr>
      <w:r>
        <w:rPr>
          <w:b/>
          <w:bCs/>
        </w:rPr>
        <w:t xml:space="preserve">       Grażyna </w:t>
      </w:r>
      <w:proofErr w:type="spellStart"/>
      <w:r>
        <w:rPr>
          <w:b/>
          <w:bCs/>
        </w:rPr>
        <w:t>Pichla</w:t>
      </w:r>
      <w:proofErr w:type="spellEnd"/>
    </w:p>
    <w:p w:rsidR="00DB43B4" w:rsidRDefault="00DB43B4" w:rsidP="00DB43B4">
      <w:pPr>
        <w:jc w:val="both"/>
        <w:rPr>
          <w:b/>
          <w:bCs/>
        </w:rPr>
      </w:pPr>
    </w:p>
    <w:p w:rsidR="00DB43B4" w:rsidRDefault="00DB43B4" w:rsidP="00DB43B4">
      <w:pPr>
        <w:jc w:val="both"/>
        <w:rPr>
          <w:b/>
          <w:bCs/>
        </w:rPr>
      </w:pPr>
    </w:p>
    <w:p w:rsidR="00DB43B4" w:rsidRDefault="00DB43B4" w:rsidP="00DB43B4">
      <w:pPr>
        <w:rPr>
          <w:sz w:val="20"/>
        </w:rPr>
      </w:pPr>
      <w:r>
        <w:rPr>
          <w:sz w:val="20"/>
        </w:rPr>
        <w:t>Protokołowała:</w:t>
      </w:r>
    </w:p>
    <w:p w:rsidR="00DB43B4" w:rsidRDefault="00DB43B4" w:rsidP="00DB43B4">
      <w:r>
        <w:rPr>
          <w:sz w:val="20"/>
        </w:rPr>
        <w:t>Katarzyna Sosnowska</w:t>
      </w:r>
    </w:p>
    <w:p w:rsidR="00271E4D" w:rsidRDefault="00271E4D"/>
    <w:sectPr w:rsidR="00271E4D" w:rsidSect="0084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E76"/>
    <w:multiLevelType w:val="hybridMultilevel"/>
    <w:tmpl w:val="E268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53633"/>
    <w:multiLevelType w:val="hybridMultilevel"/>
    <w:tmpl w:val="25941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3B4"/>
    <w:rsid w:val="00007707"/>
    <w:rsid w:val="0002281B"/>
    <w:rsid w:val="00077FF1"/>
    <w:rsid w:val="00096D3B"/>
    <w:rsid w:val="000E2FCD"/>
    <w:rsid w:val="0019567B"/>
    <w:rsid w:val="002045D3"/>
    <w:rsid w:val="0026356A"/>
    <w:rsid w:val="00271E4D"/>
    <w:rsid w:val="00284B6D"/>
    <w:rsid w:val="00292D6D"/>
    <w:rsid w:val="002D1AA2"/>
    <w:rsid w:val="00390FE9"/>
    <w:rsid w:val="00442453"/>
    <w:rsid w:val="004C223F"/>
    <w:rsid w:val="004D3548"/>
    <w:rsid w:val="005F2F6C"/>
    <w:rsid w:val="007653EE"/>
    <w:rsid w:val="00842BF7"/>
    <w:rsid w:val="00860BDB"/>
    <w:rsid w:val="008A543B"/>
    <w:rsid w:val="00961545"/>
    <w:rsid w:val="00A7363B"/>
    <w:rsid w:val="00A96A9C"/>
    <w:rsid w:val="00A96F44"/>
    <w:rsid w:val="00AA66A4"/>
    <w:rsid w:val="00B11C5B"/>
    <w:rsid w:val="00B35DDA"/>
    <w:rsid w:val="00BA665D"/>
    <w:rsid w:val="00C61964"/>
    <w:rsid w:val="00C7710F"/>
    <w:rsid w:val="00DB43B4"/>
    <w:rsid w:val="00F9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3B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3BAF-F4C8-4A8F-A1ED-1B841721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3</cp:revision>
  <cp:lastPrinted>2015-01-30T13:22:00Z</cp:lastPrinted>
  <dcterms:created xsi:type="dcterms:W3CDTF">2015-02-03T12:48:00Z</dcterms:created>
  <dcterms:modified xsi:type="dcterms:W3CDTF">2015-02-06T11:35:00Z</dcterms:modified>
</cp:coreProperties>
</file>