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BEE5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</w:rPr>
      </w:pPr>
    </w:p>
    <w:p w14:paraId="297238D3" w14:textId="77777777" w:rsidR="00406594" w:rsidRPr="00B14B81" w:rsidRDefault="00406594" w:rsidP="00AA4792">
      <w:pPr>
        <w:pStyle w:val="Bezodstpw"/>
        <w:jc w:val="center"/>
        <w:rPr>
          <w:rFonts w:ascii="Times New Roman" w:hAnsi="Times New Roman" w:cs="Times New Roman"/>
          <w:b/>
        </w:rPr>
      </w:pPr>
      <w:r w:rsidRPr="00B14B81">
        <w:rPr>
          <w:rFonts w:ascii="Times New Roman" w:hAnsi="Times New Roman" w:cs="Times New Roman"/>
          <w:b/>
        </w:rPr>
        <w:t>Informacja nr 2</w:t>
      </w:r>
      <w:r w:rsidR="00AA4792" w:rsidRPr="00B14B81">
        <w:rPr>
          <w:rFonts w:ascii="Times New Roman" w:hAnsi="Times New Roman" w:cs="Times New Roman"/>
          <w:b/>
        </w:rPr>
        <w:t>5</w:t>
      </w:r>
      <w:r w:rsidRPr="00B14B81">
        <w:rPr>
          <w:rFonts w:ascii="Times New Roman" w:hAnsi="Times New Roman" w:cs="Times New Roman"/>
          <w:b/>
        </w:rPr>
        <w:t>/21</w:t>
      </w:r>
    </w:p>
    <w:p w14:paraId="1DFAC421" w14:textId="77777777" w:rsidR="00406594" w:rsidRPr="00B14B81" w:rsidRDefault="00406594" w:rsidP="00AA4792">
      <w:pPr>
        <w:pStyle w:val="Bezodstpw"/>
        <w:jc w:val="center"/>
        <w:rPr>
          <w:rFonts w:ascii="Times New Roman" w:hAnsi="Times New Roman" w:cs="Times New Roman"/>
          <w:b/>
        </w:rPr>
      </w:pPr>
      <w:r w:rsidRPr="00B14B81">
        <w:rPr>
          <w:rFonts w:ascii="Times New Roman" w:hAnsi="Times New Roman" w:cs="Times New Roman"/>
          <w:b/>
        </w:rPr>
        <w:t>o pracy Rady Miejskiej Legnicy</w:t>
      </w:r>
    </w:p>
    <w:p w14:paraId="3842F8C9" w14:textId="77777777" w:rsidR="00406594" w:rsidRPr="00B14B81" w:rsidRDefault="00406594" w:rsidP="00AA4792">
      <w:pPr>
        <w:pStyle w:val="Bezodstpw"/>
        <w:jc w:val="center"/>
        <w:rPr>
          <w:rFonts w:ascii="Times New Roman" w:hAnsi="Times New Roman" w:cs="Times New Roman"/>
          <w:b/>
        </w:rPr>
      </w:pPr>
      <w:r w:rsidRPr="00B14B81">
        <w:rPr>
          <w:rFonts w:ascii="Times New Roman" w:hAnsi="Times New Roman" w:cs="Times New Roman"/>
          <w:b/>
        </w:rPr>
        <w:t>w okresie między sesjami</w:t>
      </w:r>
    </w:p>
    <w:p w14:paraId="7C4F05D7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</w:rPr>
      </w:pPr>
    </w:p>
    <w:p w14:paraId="7EA00C9A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</w:rPr>
      </w:pPr>
    </w:p>
    <w:p w14:paraId="5D1067C1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ab/>
        <w:t xml:space="preserve">W okresie od 17 lutego 2021 r. do 22 marca 2021 r. odbyła się w trybie zdalnym XXVIII sesja Rady Miejskiej Legnicy, podczas której radni podjęli 8 uchwał. Rada odbyła </w:t>
      </w:r>
      <w:r w:rsidR="00693A95" w:rsidRPr="00B14B81">
        <w:rPr>
          <w:rFonts w:ascii="Times New Roman" w:hAnsi="Times New Roman" w:cs="Times New Roman"/>
        </w:rPr>
        <w:t>6</w:t>
      </w:r>
      <w:r w:rsidRPr="00B14B81">
        <w:rPr>
          <w:rFonts w:ascii="Times New Roman" w:hAnsi="Times New Roman" w:cs="Times New Roman"/>
        </w:rPr>
        <w:t xml:space="preserve"> posiedzeń Komisji problemowych Rady, prowadzonych zdalnie.</w:t>
      </w:r>
    </w:p>
    <w:p w14:paraId="59694209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  <w:b/>
        </w:rPr>
      </w:pPr>
    </w:p>
    <w:p w14:paraId="361734D4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  <w:b/>
        </w:rPr>
      </w:pPr>
      <w:r w:rsidRPr="00B14B81">
        <w:rPr>
          <w:rFonts w:ascii="Times New Roman" w:hAnsi="Times New Roman" w:cs="Times New Roman"/>
          <w:b/>
        </w:rPr>
        <w:t>Przewodniczący Rady:</w:t>
      </w:r>
    </w:p>
    <w:p w14:paraId="33526F86" w14:textId="77777777" w:rsidR="00406594" w:rsidRPr="00B14B81" w:rsidRDefault="00406594" w:rsidP="00693A95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B14B81">
        <w:rPr>
          <w:rFonts w:ascii="Times New Roman" w:hAnsi="Times New Roman" w:cs="Times New Roman"/>
        </w:rPr>
        <w:t>koordynował pracę Rady w okresie między sesjami,</w:t>
      </w:r>
    </w:p>
    <w:p w14:paraId="7C8D3E98" w14:textId="77777777" w:rsidR="00406594" w:rsidRPr="00B14B81" w:rsidRDefault="00AA4792" w:rsidP="00693A95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B14B81">
        <w:rPr>
          <w:rFonts w:ascii="Times New Roman" w:hAnsi="Times New Roman" w:cs="Times New Roman"/>
        </w:rPr>
        <w:t>skierował na XX</w:t>
      </w:r>
      <w:r w:rsidR="00406594" w:rsidRPr="00B14B81">
        <w:rPr>
          <w:rFonts w:ascii="Times New Roman" w:hAnsi="Times New Roman" w:cs="Times New Roman"/>
        </w:rPr>
        <w:t>IX sesję Rady Miejskiej Legnicy</w:t>
      </w:r>
      <w:r w:rsidR="00F74B77" w:rsidRPr="00B14B81">
        <w:rPr>
          <w:rFonts w:ascii="Times New Roman" w:hAnsi="Times New Roman" w:cs="Times New Roman"/>
        </w:rPr>
        <w:t xml:space="preserve"> </w:t>
      </w:r>
      <w:r w:rsidR="00406594" w:rsidRPr="00B14B81">
        <w:rPr>
          <w:rFonts w:ascii="Times New Roman" w:hAnsi="Times New Roman" w:cs="Times New Roman"/>
        </w:rPr>
        <w:t>projekt uchwały złożony przez radnego Andrzeja Lorenca w sprawie wyrażenia zgody na wzniesienie pomnika księcia Henryka Pobożnego w Legnicy – 1/XXIX,</w:t>
      </w:r>
    </w:p>
    <w:p w14:paraId="51A74208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  <w:b/>
        </w:rPr>
      </w:pPr>
    </w:p>
    <w:p w14:paraId="189D0DA4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  <w:b/>
        </w:rPr>
      </w:pPr>
      <w:r w:rsidRPr="00B14B81">
        <w:rPr>
          <w:rFonts w:ascii="Times New Roman" w:hAnsi="Times New Roman" w:cs="Times New Roman"/>
          <w:b/>
        </w:rPr>
        <w:t>przekazał radnym:</w:t>
      </w:r>
    </w:p>
    <w:p w14:paraId="5C211329" w14:textId="77777777" w:rsidR="00406594" w:rsidRPr="00B14B81" w:rsidRDefault="00406594" w:rsidP="00693A95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materiały sesyjne,</w:t>
      </w:r>
    </w:p>
    <w:p w14:paraId="7BE8E9C7" w14:textId="77777777" w:rsidR="00406594" w:rsidRPr="00B14B81" w:rsidRDefault="00AA4792" w:rsidP="00693A95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porządek XX</w:t>
      </w:r>
      <w:r w:rsidR="00406594" w:rsidRPr="00B14B81">
        <w:rPr>
          <w:rFonts w:ascii="Times New Roman" w:hAnsi="Times New Roman" w:cs="Times New Roman"/>
        </w:rPr>
        <w:t>IX sesji Rady organizowanej 29 marca 2021 r. w trybie zdalnym,</w:t>
      </w:r>
    </w:p>
    <w:p w14:paraId="315D67FD" w14:textId="77777777" w:rsidR="00693A95" w:rsidRPr="00B14B81" w:rsidRDefault="00693A95" w:rsidP="00693A95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pismo Wicemarszałka Województwa Dolnośląskiego w sprawie alokacji środków Unii Europejskiej dla Regionalnego Programu OperacyjnegoWojewództwa Dolnośląskiego na lata 2021-2027,</w:t>
      </w:r>
    </w:p>
    <w:p w14:paraId="676B0F94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</w:rPr>
      </w:pPr>
    </w:p>
    <w:p w14:paraId="11418339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  <w:b/>
        </w:rPr>
      </w:pPr>
      <w:r w:rsidRPr="00B14B81">
        <w:rPr>
          <w:rFonts w:ascii="Times New Roman" w:hAnsi="Times New Roman" w:cs="Times New Roman"/>
          <w:b/>
        </w:rPr>
        <w:t>przekazał Prezydentowi:</w:t>
      </w:r>
    </w:p>
    <w:p w14:paraId="1953EF1C" w14:textId="77777777" w:rsidR="00406594" w:rsidRPr="00B14B81" w:rsidRDefault="000F7598" w:rsidP="000F7598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interwencje w sprawie przydziału mieszkania komunalnego,</w:t>
      </w:r>
    </w:p>
    <w:p w14:paraId="4408D100" w14:textId="77777777" w:rsidR="000F7598" w:rsidRPr="00B14B81" w:rsidRDefault="000F7598" w:rsidP="000F7598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wniosek mieszkańców o zamontowanie sygnalizacji świetlnej na skrzyżowaniu ulic M.</w:t>
      </w:r>
      <w:r w:rsidR="00F74B77" w:rsidRPr="00B14B81">
        <w:rPr>
          <w:rFonts w:ascii="Times New Roman" w:hAnsi="Times New Roman" w:cs="Times New Roman"/>
        </w:rPr>
        <w:t> </w:t>
      </w:r>
      <w:r w:rsidRPr="00B14B81">
        <w:rPr>
          <w:rFonts w:ascii="Times New Roman" w:hAnsi="Times New Roman" w:cs="Times New Roman"/>
        </w:rPr>
        <w:t>Skłodowskiej-Curie, Głogowskiej i B.</w:t>
      </w:r>
      <w:r w:rsidR="00F74B77" w:rsidRPr="00B14B81">
        <w:rPr>
          <w:rFonts w:ascii="Times New Roman" w:hAnsi="Times New Roman" w:cs="Times New Roman"/>
        </w:rPr>
        <w:t xml:space="preserve"> </w:t>
      </w:r>
      <w:r w:rsidRPr="00B14B81">
        <w:rPr>
          <w:rFonts w:ascii="Times New Roman" w:hAnsi="Times New Roman" w:cs="Times New Roman"/>
        </w:rPr>
        <w:t>Prusa,</w:t>
      </w:r>
    </w:p>
    <w:p w14:paraId="2146BFF3" w14:textId="77777777" w:rsidR="000F7598" w:rsidRPr="00B14B81" w:rsidRDefault="000F7598" w:rsidP="000F7598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interwencję w sprawie dostępu do drogi publicznej przy ul. Rycerskiej,</w:t>
      </w:r>
    </w:p>
    <w:p w14:paraId="323E83AD" w14:textId="40599D73" w:rsidR="000F7598" w:rsidRPr="00B14B81" w:rsidRDefault="000F7598" w:rsidP="000F7598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pismo w sprawie terminu wykonania remontu drogi wewnętrznej</w:t>
      </w:r>
      <w:r w:rsidR="00DB0E37" w:rsidRPr="00B14B81">
        <w:rPr>
          <w:rFonts w:ascii="Times New Roman" w:hAnsi="Times New Roman" w:cs="Times New Roman"/>
        </w:rPr>
        <w:t xml:space="preserve"> </w:t>
      </w:r>
      <w:r w:rsidRPr="00B14B81">
        <w:rPr>
          <w:rFonts w:ascii="Times New Roman" w:hAnsi="Times New Roman" w:cs="Times New Roman"/>
        </w:rPr>
        <w:t>i</w:t>
      </w:r>
      <w:r w:rsidR="00DB0E37" w:rsidRPr="00B14B81">
        <w:rPr>
          <w:rFonts w:ascii="Times New Roman" w:hAnsi="Times New Roman" w:cs="Times New Roman"/>
        </w:rPr>
        <w:t xml:space="preserve"> </w:t>
      </w:r>
      <w:r w:rsidRPr="00B14B81">
        <w:rPr>
          <w:rFonts w:ascii="Times New Roman" w:hAnsi="Times New Roman" w:cs="Times New Roman"/>
        </w:rPr>
        <w:t>podwórza  przy zbiegu ulic Traugutta, Chłapowskiego i Roosevelta,</w:t>
      </w:r>
    </w:p>
    <w:p w14:paraId="234E58BE" w14:textId="77777777" w:rsidR="000F7598" w:rsidRPr="00B14B81" w:rsidRDefault="000F7598" w:rsidP="000F7598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pisma w sprawie przywrócenia lotniska pasażerskiego i odbudowy transportu szynowego w</w:t>
      </w:r>
      <w:r w:rsidR="00F74B77" w:rsidRPr="00B14B81">
        <w:rPr>
          <w:rFonts w:ascii="Times New Roman" w:hAnsi="Times New Roman" w:cs="Times New Roman"/>
        </w:rPr>
        <w:t> </w:t>
      </w:r>
      <w:r w:rsidRPr="00B14B81">
        <w:rPr>
          <w:rFonts w:ascii="Times New Roman" w:hAnsi="Times New Roman" w:cs="Times New Roman"/>
        </w:rPr>
        <w:t>Legnicy,</w:t>
      </w:r>
    </w:p>
    <w:p w14:paraId="0FAF4326" w14:textId="77777777" w:rsidR="000F7598" w:rsidRPr="00B14B81" w:rsidRDefault="000F7598" w:rsidP="000F7598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pismo w sprawie informowania mieszkańców</w:t>
      </w:r>
      <w:r w:rsidR="008565DA" w:rsidRPr="00B14B81">
        <w:rPr>
          <w:rFonts w:ascii="Times New Roman" w:hAnsi="Times New Roman" w:cs="Times New Roman"/>
        </w:rPr>
        <w:t xml:space="preserve"> o nieobowiązkowych szczepieniach przeciwko Covid-19.</w:t>
      </w:r>
    </w:p>
    <w:p w14:paraId="51AFBF47" w14:textId="77777777" w:rsidR="00AA4792" w:rsidRPr="00B14B81" w:rsidRDefault="00AA4792" w:rsidP="00AA4792">
      <w:pPr>
        <w:pStyle w:val="Bezodstpw"/>
        <w:jc w:val="both"/>
        <w:rPr>
          <w:rFonts w:ascii="Times New Roman" w:hAnsi="Times New Roman" w:cs="Times New Roman"/>
        </w:rPr>
      </w:pPr>
    </w:p>
    <w:p w14:paraId="5E49E2A7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  <w:b/>
        </w:rPr>
      </w:pPr>
      <w:r w:rsidRPr="00B14B81">
        <w:rPr>
          <w:rFonts w:ascii="Times New Roman" w:hAnsi="Times New Roman" w:cs="Times New Roman"/>
          <w:b/>
        </w:rPr>
        <w:t>Komisje Rady:</w:t>
      </w:r>
    </w:p>
    <w:p w14:paraId="53891508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  <w:b/>
        </w:rPr>
        <w:t>Komisja Spraw Społecznych i Ekologii</w:t>
      </w:r>
      <w:r w:rsidRPr="00B14B81">
        <w:rPr>
          <w:rFonts w:ascii="Times New Roman" w:hAnsi="Times New Roman" w:cs="Times New Roman"/>
        </w:rPr>
        <w:t xml:space="preserve"> odbyła posiedzenie w trybie zdalnym, na którym:</w:t>
      </w:r>
    </w:p>
    <w:p w14:paraId="4CF8B11E" w14:textId="76618E7A" w:rsidR="00406594" w:rsidRPr="00B14B81" w:rsidRDefault="00DB0E37" w:rsidP="00F74B77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Pr</w:t>
      </w:r>
      <w:r w:rsidR="00406594" w:rsidRPr="00B14B81">
        <w:rPr>
          <w:rFonts w:ascii="Times New Roman" w:hAnsi="Times New Roman" w:cs="Times New Roman"/>
        </w:rPr>
        <w:t>zyjęła</w:t>
      </w:r>
      <w:r w:rsidR="00F74B77" w:rsidRPr="00B14B81">
        <w:rPr>
          <w:rFonts w:ascii="Times New Roman" w:hAnsi="Times New Roman" w:cs="Times New Roman"/>
        </w:rPr>
        <w:t xml:space="preserve"> i</w:t>
      </w:r>
      <w:r w:rsidR="00406594" w:rsidRPr="00B14B81">
        <w:rPr>
          <w:rFonts w:ascii="Times New Roman" w:hAnsi="Times New Roman" w:cs="Times New Roman"/>
        </w:rPr>
        <w:t>nformację na temat „Ustalania prawa i wypłaty świadczeń „Dobry Start” na podstawie rozporządzenia Rady Ministrów z dnia 30.05.2018 w sprawie szczegółowych warunków realizacji rządowego programy „Dobry start”.</w:t>
      </w:r>
    </w:p>
    <w:p w14:paraId="7BAFA43C" w14:textId="0132B3BF" w:rsidR="00406594" w:rsidRPr="00B14B81" w:rsidRDefault="00DB0E37" w:rsidP="00F74B77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W</w:t>
      </w:r>
      <w:r w:rsidR="00406594" w:rsidRPr="00B14B81">
        <w:rPr>
          <w:rFonts w:ascii="Times New Roman" w:hAnsi="Times New Roman" w:cs="Times New Roman"/>
        </w:rPr>
        <w:t>yraziła zgodę na zdjęcie z planu pracy Komisji Spraw Społecznych i Ekologii tematu „</w:t>
      </w:r>
      <w:r w:rsidR="008E5FE7" w:rsidRPr="00B14B81">
        <w:rPr>
          <w:rFonts w:ascii="Times New Roman" w:hAnsi="Times New Roman" w:cs="Times New Roman"/>
        </w:rPr>
        <w:t>P</w:t>
      </w:r>
      <w:r w:rsidR="00406594" w:rsidRPr="00B14B81">
        <w:rPr>
          <w:rFonts w:ascii="Times New Roman" w:hAnsi="Times New Roman" w:cs="Times New Roman"/>
        </w:rPr>
        <w:t>almiarnia miejscem edukacji i rekreacji”.</w:t>
      </w:r>
    </w:p>
    <w:p w14:paraId="1C3C97EC" w14:textId="06527079" w:rsidR="00406594" w:rsidRPr="00B14B81" w:rsidRDefault="00DB0E37" w:rsidP="00F74B77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O</w:t>
      </w:r>
      <w:r w:rsidR="00406594" w:rsidRPr="00B14B81">
        <w:rPr>
          <w:rFonts w:ascii="Times New Roman" w:hAnsi="Times New Roman" w:cs="Times New Roman"/>
        </w:rPr>
        <w:t>mówiła i zaopiniowała materiały sesyjne.</w:t>
      </w:r>
    </w:p>
    <w:p w14:paraId="5B9CF19B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  <w:b/>
        </w:rPr>
      </w:pPr>
    </w:p>
    <w:p w14:paraId="2EED9BFB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  <w:b/>
        </w:rPr>
        <w:t xml:space="preserve">Komisja Edukacji, Kultury i Sportu </w:t>
      </w:r>
      <w:r w:rsidRPr="00B14B81">
        <w:rPr>
          <w:rFonts w:ascii="Times New Roman" w:hAnsi="Times New Roman" w:cs="Times New Roman"/>
        </w:rPr>
        <w:t>odbyła posiedzenie w trybie zdalnym, na którym:</w:t>
      </w:r>
    </w:p>
    <w:p w14:paraId="6C85A966" w14:textId="6B79FF04" w:rsidR="00406594" w:rsidRPr="00B14B81" w:rsidRDefault="00DB0E37" w:rsidP="00F74B77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O</w:t>
      </w:r>
      <w:r w:rsidR="00406594" w:rsidRPr="00B14B81">
        <w:rPr>
          <w:rFonts w:ascii="Times New Roman" w:hAnsi="Times New Roman" w:cs="Times New Roman"/>
        </w:rPr>
        <w:t>mówiła i zaopiniowała materiały sesyjne,</w:t>
      </w:r>
    </w:p>
    <w:p w14:paraId="5EC09741" w14:textId="6C31D8F4" w:rsidR="00406594" w:rsidRPr="00B14B81" w:rsidRDefault="00DB0E37" w:rsidP="00F74B77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</w:t>
      </w:r>
      <w:r w:rsidR="008E5FE7" w:rsidRPr="00B14B81">
        <w:rPr>
          <w:rFonts w:ascii="Times New Roman" w:hAnsi="Times New Roman" w:cs="Times New Roman"/>
        </w:rPr>
        <w:t xml:space="preserve">ozytywnie zaopiniowała </w:t>
      </w:r>
      <w:r w:rsidR="00406594" w:rsidRPr="00B14B81">
        <w:rPr>
          <w:rFonts w:ascii="Times New Roman" w:hAnsi="Times New Roman" w:cs="Times New Roman"/>
        </w:rPr>
        <w:t xml:space="preserve"> informację  </w:t>
      </w:r>
      <w:r w:rsidR="008E5FE7" w:rsidRPr="00B14B81">
        <w:rPr>
          <w:rFonts w:ascii="Times New Roman" w:hAnsi="Times New Roman" w:cs="Times New Roman"/>
        </w:rPr>
        <w:t>nt. „Działalność legnickich stowarzyszeń na rzecz popularyzacji kultury  i miasta.” oraz „Działalność Stowarzyszenia Kulturalnego "Krajobrazy".</w:t>
      </w:r>
    </w:p>
    <w:p w14:paraId="1D77735B" w14:textId="77777777" w:rsidR="008E5FE7" w:rsidRPr="00B14B81" w:rsidRDefault="008E5FE7" w:rsidP="00AA4792">
      <w:pPr>
        <w:pStyle w:val="Bezodstpw"/>
        <w:jc w:val="both"/>
        <w:rPr>
          <w:rFonts w:ascii="Times New Roman" w:hAnsi="Times New Roman" w:cs="Times New Roman"/>
          <w:b/>
        </w:rPr>
      </w:pPr>
    </w:p>
    <w:p w14:paraId="0A911C44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  <w:b/>
        </w:rPr>
        <w:t xml:space="preserve">Komisja Rewizyjna </w:t>
      </w:r>
      <w:r w:rsidRPr="00B14B81">
        <w:rPr>
          <w:rFonts w:ascii="Times New Roman" w:hAnsi="Times New Roman" w:cs="Times New Roman"/>
        </w:rPr>
        <w:t xml:space="preserve">odbyła posiedzenie w trybie zdalnym, na którym: </w:t>
      </w:r>
    </w:p>
    <w:p w14:paraId="7BF604A3" w14:textId="392A6F7A" w:rsidR="00406594" w:rsidRPr="00B14B81" w:rsidRDefault="00DB0E37" w:rsidP="00F74B77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O</w:t>
      </w:r>
      <w:r w:rsidR="00406594" w:rsidRPr="00B14B81">
        <w:rPr>
          <w:rFonts w:ascii="Times New Roman" w:hAnsi="Times New Roman" w:cs="Times New Roman"/>
        </w:rPr>
        <w:t>mówiła i zaopiniowała materiały sesyjne.</w:t>
      </w:r>
    </w:p>
    <w:p w14:paraId="281CDA4D" w14:textId="17CB2BE2" w:rsidR="008E5FE7" w:rsidRPr="00B14B81" w:rsidRDefault="00DB0E37" w:rsidP="00F74B77">
      <w:pPr>
        <w:pStyle w:val="Bezodstpw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 w:rsidRPr="00B14B81">
        <w:rPr>
          <w:rFonts w:ascii="Times New Roman" w:hAnsi="Times New Roman" w:cs="Times New Roman"/>
        </w:rPr>
        <w:t>P</w:t>
      </w:r>
      <w:r w:rsidR="008E5FE7" w:rsidRPr="00B14B81">
        <w:rPr>
          <w:rFonts w:ascii="Times New Roman" w:hAnsi="Times New Roman" w:cs="Times New Roman"/>
        </w:rPr>
        <w:t>rzyjęła wraz z wnioskami protokoły kontroli w zakresie: R</w:t>
      </w:r>
      <w:r w:rsidR="008E5FE7" w:rsidRPr="00B14B81">
        <w:rPr>
          <w:rFonts w:ascii="Times New Roman" w:eastAsia="Times New Roman" w:hAnsi="Times New Roman" w:cs="Times New Roman"/>
        </w:rPr>
        <w:t>ealizacja programu niskiej emisji w</w:t>
      </w:r>
      <w:r w:rsidR="00B14B81">
        <w:rPr>
          <w:rFonts w:ascii="Times New Roman" w:eastAsia="Times New Roman" w:hAnsi="Times New Roman" w:cs="Times New Roman"/>
        </w:rPr>
        <w:t> </w:t>
      </w:r>
      <w:r w:rsidR="008E5FE7" w:rsidRPr="00B14B81">
        <w:rPr>
          <w:rFonts w:ascii="Times New Roman" w:eastAsia="Times New Roman" w:hAnsi="Times New Roman" w:cs="Times New Roman"/>
        </w:rPr>
        <w:t>2020.(dopłaty do wymiany pieców) oraz Sprzedaż lokali użytkowych i mieszkalnych w 2020 r.</w:t>
      </w:r>
    </w:p>
    <w:p w14:paraId="75EF83D3" w14:textId="77F24FC2" w:rsidR="008E5FE7" w:rsidRPr="00B14B81" w:rsidRDefault="00DB0E37" w:rsidP="00F74B77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</w:t>
      </w:r>
      <w:r w:rsidR="008E5FE7" w:rsidRPr="00B14B81">
        <w:rPr>
          <w:rFonts w:ascii="Times New Roman" w:hAnsi="Times New Roman" w:cs="Times New Roman"/>
        </w:rPr>
        <w:t>rzedłużyła termin kontroli w zakresie „Wpływ pandemii na przychody OSiR w Legnicy (na wybranych przykładach).” do 6 kwietnia br.</w:t>
      </w:r>
    </w:p>
    <w:p w14:paraId="00A13D47" w14:textId="3808147B" w:rsidR="008E5FE7" w:rsidRPr="00B14B81" w:rsidRDefault="00DB0E37" w:rsidP="00F74B77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</w:t>
      </w:r>
      <w:r w:rsidR="008E5FE7" w:rsidRPr="00B14B81">
        <w:rPr>
          <w:rFonts w:ascii="Times New Roman" w:hAnsi="Times New Roman" w:cs="Times New Roman"/>
        </w:rPr>
        <w:t>rzydzieliła zadania kontrolne na II kwartał 2021 r. w zakresie:</w:t>
      </w:r>
    </w:p>
    <w:p w14:paraId="44B87794" w14:textId="77777777" w:rsidR="008E5FE7" w:rsidRPr="00B14B81" w:rsidRDefault="008E5FE7" w:rsidP="00AA4792">
      <w:pPr>
        <w:pStyle w:val="Bezodstpw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B14B81">
        <w:rPr>
          <w:rFonts w:ascii="Times New Roman" w:eastAsia="Times New Roman" w:hAnsi="Times New Roman" w:cs="Times New Roman"/>
        </w:rPr>
        <w:t>Koszty funkcjonowania oświaty w kontekście otrzymywanej subwencji oświatowej w 2020.</w:t>
      </w:r>
    </w:p>
    <w:p w14:paraId="73D037BD" w14:textId="77777777" w:rsidR="008E5FE7" w:rsidRPr="00B14B81" w:rsidRDefault="008E5FE7" w:rsidP="00AA4792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lastRenderedPageBreak/>
        <w:t>Funkcjonowanie Straży Miejskiej w Legnicy ze szczególnym uwzględnieniem monitoringu miejskiego.</w:t>
      </w:r>
    </w:p>
    <w:p w14:paraId="15F74433" w14:textId="77777777" w:rsidR="008E5FE7" w:rsidRPr="00B14B81" w:rsidRDefault="008E5FE7" w:rsidP="00AA4792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Realizacja koncepcji tras rowerowych w latach 2018 -2020.</w:t>
      </w:r>
    </w:p>
    <w:p w14:paraId="4A0019CA" w14:textId="77777777" w:rsidR="008E5FE7" w:rsidRPr="00B14B81" w:rsidRDefault="008E5FE7" w:rsidP="00AA4792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(Termin realizacji od 16 marca 2021 r. do 8 czerwca 2021 r.)</w:t>
      </w:r>
    </w:p>
    <w:p w14:paraId="00EA3C3E" w14:textId="78898209" w:rsidR="00406594" w:rsidRPr="00B14B81" w:rsidRDefault="00DB0E37" w:rsidP="00F74B77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O</w:t>
      </w:r>
      <w:r w:rsidR="008E5FE7" w:rsidRPr="00B14B81">
        <w:rPr>
          <w:rFonts w:ascii="Times New Roman" w:hAnsi="Times New Roman" w:cs="Times New Roman"/>
        </w:rPr>
        <w:t>mówiła korespondencję.</w:t>
      </w:r>
    </w:p>
    <w:p w14:paraId="3515D28B" w14:textId="77777777" w:rsidR="008E5FE7" w:rsidRPr="00B14B81" w:rsidRDefault="008E5FE7" w:rsidP="00AA4792">
      <w:pPr>
        <w:pStyle w:val="Bezodstpw"/>
        <w:jc w:val="both"/>
        <w:rPr>
          <w:rFonts w:ascii="Times New Roman" w:hAnsi="Times New Roman" w:cs="Times New Roman"/>
        </w:rPr>
      </w:pPr>
    </w:p>
    <w:p w14:paraId="213AE4EF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  <w:b/>
        </w:rPr>
      </w:pPr>
      <w:r w:rsidRPr="00B14B81">
        <w:rPr>
          <w:rFonts w:ascii="Times New Roman" w:hAnsi="Times New Roman" w:cs="Times New Roman"/>
          <w:b/>
        </w:rPr>
        <w:t xml:space="preserve">Komisja Gospodarki </w:t>
      </w:r>
      <w:r w:rsidRPr="00B14B81">
        <w:rPr>
          <w:rFonts w:ascii="Times New Roman" w:hAnsi="Times New Roman" w:cs="Times New Roman"/>
        </w:rPr>
        <w:t>odbyła posiedzenie w trybie zdalnym, na którym:</w:t>
      </w:r>
    </w:p>
    <w:p w14:paraId="6B6D59E9" w14:textId="337FE88A" w:rsidR="00406594" w:rsidRPr="00B14B81" w:rsidRDefault="00DB0E37" w:rsidP="00F74B77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O</w:t>
      </w:r>
      <w:r w:rsidR="00406594" w:rsidRPr="00B14B81">
        <w:rPr>
          <w:rFonts w:ascii="Times New Roman" w:hAnsi="Times New Roman" w:cs="Times New Roman"/>
        </w:rPr>
        <w:t>mówiła i</w:t>
      </w:r>
      <w:r w:rsidR="008E5FE7" w:rsidRPr="00B14B81">
        <w:rPr>
          <w:rFonts w:ascii="Times New Roman" w:hAnsi="Times New Roman" w:cs="Times New Roman"/>
        </w:rPr>
        <w:t xml:space="preserve"> zaopiniowała materiały sesyjne,</w:t>
      </w:r>
    </w:p>
    <w:p w14:paraId="5D1F20DD" w14:textId="66D46CFB" w:rsidR="00F74B77" w:rsidRPr="00B14B81" w:rsidRDefault="00DB0E37" w:rsidP="00F74B77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</w:t>
      </w:r>
      <w:r w:rsidR="00F74B77" w:rsidRPr="00B14B81">
        <w:rPr>
          <w:rFonts w:ascii="Times New Roman" w:hAnsi="Times New Roman" w:cs="Times New Roman"/>
        </w:rPr>
        <w:t>ozytywnie zaopiniowała:</w:t>
      </w:r>
    </w:p>
    <w:p w14:paraId="0E3C9F05" w14:textId="2744AA86" w:rsidR="00F74B77" w:rsidRPr="00B14B81" w:rsidRDefault="00F74B77" w:rsidP="00F74B77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 xml:space="preserve">Informację Prezydenta nt. </w:t>
      </w:r>
      <w:r w:rsidR="00B14B81" w:rsidRPr="00B14B81">
        <w:rPr>
          <w:rFonts w:ascii="Times New Roman" w:hAnsi="Times New Roman" w:cs="Times New Roman"/>
        </w:rPr>
        <w:t>„P</w:t>
      </w:r>
      <w:r w:rsidRPr="00B14B81">
        <w:rPr>
          <w:rFonts w:ascii="Times New Roman" w:hAnsi="Times New Roman" w:cs="Times New Roman"/>
        </w:rPr>
        <w:t>ozyskania środków finansowych krajowych i z Unii Europejskiej oraz</w:t>
      </w:r>
      <w:r w:rsidR="00B14B81">
        <w:rPr>
          <w:rFonts w:ascii="Times New Roman" w:hAnsi="Times New Roman" w:cs="Times New Roman"/>
        </w:rPr>
        <w:t> </w:t>
      </w:r>
      <w:r w:rsidRPr="00B14B81">
        <w:rPr>
          <w:rFonts w:ascii="Times New Roman" w:hAnsi="Times New Roman" w:cs="Times New Roman"/>
        </w:rPr>
        <w:t>innych źródeł.</w:t>
      </w:r>
      <w:r w:rsidR="00B14B81" w:rsidRPr="00B14B81">
        <w:rPr>
          <w:rFonts w:ascii="Times New Roman" w:hAnsi="Times New Roman" w:cs="Times New Roman"/>
        </w:rPr>
        <w:t>”</w:t>
      </w:r>
    </w:p>
    <w:p w14:paraId="46AD4966" w14:textId="13E30D8A" w:rsidR="00F74B77" w:rsidRPr="00B14B81" w:rsidRDefault="00F74B77" w:rsidP="00F74B77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 xml:space="preserve">Informację nt. </w:t>
      </w:r>
      <w:r w:rsidR="00B14B81" w:rsidRPr="00B14B81">
        <w:rPr>
          <w:rFonts w:ascii="Times New Roman" w:hAnsi="Times New Roman" w:cs="Times New Roman"/>
        </w:rPr>
        <w:t>„W</w:t>
      </w:r>
      <w:r w:rsidRPr="00B14B81">
        <w:rPr>
          <w:rFonts w:ascii="Times New Roman" w:hAnsi="Times New Roman" w:cs="Times New Roman"/>
        </w:rPr>
        <w:t>ariantów przebiegu dróg rowerowych w ramach Dolnośląskiej Autostrady Rowerowej.</w:t>
      </w:r>
      <w:r w:rsidR="00B14B81" w:rsidRPr="00B14B81">
        <w:rPr>
          <w:rFonts w:ascii="Times New Roman" w:hAnsi="Times New Roman" w:cs="Times New Roman"/>
        </w:rPr>
        <w:t>”</w:t>
      </w:r>
    </w:p>
    <w:p w14:paraId="00E5ABF2" w14:textId="77777777" w:rsidR="00F74B77" w:rsidRPr="00B14B81" w:rsidRDefault="00F74B77" w:rsidP="00AA4792">
      <w:pPr>
        <w:pStyle w:val="Bezodstpw"/>
        <w:jc w:val="both"/>
        <w:rPr>
          <w:rFonts w:ascii="Times New Roman" w:hAnsi="Times New Roman" w:cs="Times New Roman"/>
        </w:rPr>
      </w:pPr>
    </w:p>
    <w:p w14:paraId="060206E2" w14:textId="280A0E6D" w:rsidR="00406594" w:rsidRPr="00B14B81" w:rsidRDefault="00087D42" w:rsidP="00AA4792">
      <w:pPr>
        <w:pStyle w:val="Bezodstpw"/>
        <w:jc w:val="both"/>
        <w:rPr>
          <w:rFonts w:ascii="Times New Roman" w:hAnsi="Times New Roman" w:cs="Times New Roman"/>
          <w:b/>
        </w:rPr>
      </w:pPr>
      <w:r w:rsidRPr="00B14B81">
        <w:rPr>
          <w:rFonts w:ascii="Times New Roman" w:hAnsi="Times New Roman" w:cs="Times New Roman"/>
          <w:b/>
        </w:rPr>
        <w:t>Komisja Kapituły i Statutu</w:t>
      </w:r>
      <w:r w:rsidR="00B14B81" w:rsidRPr="00B14B81">
        <w:rPr>
          <w:rFonts w:ascii="Times New Roman" w:hAnsi="Times New Roman" w:cs="Times New Roman"/>
          <w:b/>
        </w:rPr>
        <w:t xml:space="preserve"> na posiedzeniu w trybie zdalnym:</w:t>
      </w:r>
      <w:r w:rsidR="006D406A" w:rsidRPr="00B14B81">
        <w:rPr>
          <w:rFonts w:ascii="Times New Roman" w:hAnsi="Times New Roman" w:cs="Times New Roman"/>
          <w:b/>
        </w:rPr>
        <w:t>:</w:t>
      </w:r>
    </w:p>
    <w:p w14:paraId="16CEC6C6" w14:textId="0EA0D7F3" w:rsidR="006D406A" w:rsidRPr="00B14B81" w:rsidRDefault="006D406A" w:rsidP="006D406A">
      <w:pPr>
        <w:pStyle w:val="Tekstpodstawowywcity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4B81">
        <w:rPr>
          <w:rFonts w:ascii="Times New Roman" w:hAnsi="Times New Roman" w:cs="Times New Roman"/>
          <w:bCs/>
        </w:rPr>
        <w:t>Zaopiniowała wnioski złożone o przyznanie tytułu HOML, Nagrody i odznaki „Zasłużony dla</w:t>
      </w:r>
      <w:r w:rsidR="00DB0E37" w:rsidRPr="00B14B81">
        <w:rPr>
          <w:rFonts w:ascii="Times New Roman" w:hAnsi="Times New Roman" w:cs="Times New Roman"/>
          <w:bCs/>
        </w:rPr>
        <w:t xml:space="preserve"> </w:t>
      </w:r>
      <w:r w:rsidRPr="00B14B81">
        <w:rPr>
          <w:rFonts w:ascii="Times New Roman" w:hAnsi="Times New Roman" w:cs="Times New Roman"/>
          <w:bCs/>
        </w:rPr>
        <w:t>Legnicy” w roku 2021</w:t>
      </w:r>
      <w:r w:rsidR="00DB0E37" w:rsidRPr="00B14B81">
        <w:rPr>
          <w:rFonts w:ascii="Times New Roman" w:hAnsi="Times New Roman" w:cs="Times New Roman"/>
          <w:bCs/>
        </w:rPr>
        <w:t>.</w:t>
      </w:r>
    </w:p>
    <w:p w14:paraId="15AC6186" w14:textId="77777777" w:rsidR="006D406A" w:rsidRPr="00B14B81" w:rsidRDefault="006D406A" w:rsidP="006D406A">
      <w:pPr>
        <w:pStyle w:val="Tekstpodstawowywcity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4B81">
        <w:rPr>
          <w:rFonts w:ascii="Times New Roman" w:hAnsi="Times New Roman" w:cs="Times New Roman"/>
          <w:bCs/>
        </w:rPr>
        <w:t>Pozytywnie zaopiniowała do</w:t>
      </w:r>
      <w:r w:rsidR="00693A95" w:rsidRPr="00B14B81">
        <w:rPr>
          <w:rFonts w:ascii="Times New Roman" w:hAnsi="Times New Roman" w:cs="Times New Roman"/>
          <w:bCs/>
        </w:rPr>
        <w:t xml:space="preserve"> otrzymania</w:t>
      </w:r>
      <w:r w:rsidRPr="00B14B81">
        <w:rPr>
          <w:rFonts w:ascii="Times New Roman" w:hAnsi="Times New Roman" w:cs="Times New Roman"/>
          <w:bCs/>
        </w:rPr>
        <w:t>:</w:t>
      </w:r>
    </w:p>
    <w:p w14:paraId="1125FFBF" w14:textId="77777777" w:rsidR="006D406A" w:rsidRPr="00B14B81" w:rsidRDefault="006D406A" w:rsidP="006D406A">
      <w:pPr>
        <w:pStyle w:val="Tekstpodstawowywcity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4B81">
        <w:rPr>
          <w:rFonts w:ascii="Times New Roman" w:hAnsi="Times New Roman" w:cs="Times New Roman"/>
          <w:bCs/>
        </w:rPr>
        <w:t>tytułu HOML pana Stanisława Obertańca,</w:t>
      </w:r>
    </w:p>
    <w:p w14:paraId="79D0F28B" w14:textId="77777777" w:rsidR="006D406A" w:rsidRPr="00B14B81" w:rsidRDefault="006D406A" w:rsidP="006D406A">
      <w:pPr>
        <w:pStyle w:val="Tekstpodstawowywcity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4B81">
        <w:rPr>
          <w:rFonts w:ascii="Times New Roman" w:hAnsi="Times New Roman" w:cs="Times New Roman"/>
          <w:bCs/>
        </w:rPr>
        <w:t>Nagrody Miasta Legnicy: Wojewódzki Szpital Specjalistyczny i Pogotowie Ratunkowe w Legnicy,</w:t>
      </w:r>
    </w:p>
    <w:p w14:paraId="5FF5BEAE" w14:textId="77777777" w:rsidR="006D406A" w:rsidRPr="00B14B81" w:rsidRDefault="00693A95" w:rsidP="006D406A">
      <w:pPr>
        <w:pStyle w:val="Tekstpodstawowywcity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4B81">
        <w:rPr>
          <w:rFonts w:ascii="Times New Roman" w:hAnsi="Times New Roman" w:cs="Times New Roman"/>
          <w:bCs/>
        </w:rPr>
        <w:t>o</w:t>
      </w:r>
      <w:r w:rsidR="006D406A" w:rsidRPr="00B14B81">
        <w:rPr>
          <w:rFonts w:ascii="Times New Roman" w:hAnsi="Times New Roman" w:cs="Times New Roman"/>
          <w:bCs/>
        </w:rPr>
        <w:t>dznaki „Zasłu</w:t>
      </w:r>
      <w:r w:rsidRPr="00B14B81">
        <w:rPr>
          <w:rFonts w:ascii="Times New Roman" w:hAnsi="Times New Roman" w:cs="Times New Roman"/>
          <w:bCs/>
        </w:rPr>
        <w:t xml:space="preserve">żony dla Legnicy” </w:t>
      </w:r>
      <w:r w:rsidR="006D406A" w:rsidRPr="00B14B81">
        <w:rPr>
          <w:rFonts w:ascii="Times New Roman" w:hAnsi="Times New Roman" w:cs="Times New Roman"/>
          <w:bCs/>
        </w:rPr>
        <w:t>20 kandydatów</w:t>
      </w:r>
      <w:r w:rsidRPr="00B14B81">
        <w:rPr>
          <w:rFonts w:ascii="Times New Roman" w:hAnsi="Times New Roman" w:cs="Times New Roman"/>
          <w:bCs/>
        </w:rPr>
        <w:t>.</w:t>
      </w:r>
    </w:p>
    <w:p w14:paraId="71A0F2BF" w14:textId="77777777" w:rsidR="006D406A" w:rsidRPr="00B14B81" w:rsidRDefault="006D406A" w:rsidP="006D406A">
      <w:pPr>
        <w:pStyle w:val="Tekstpodstawowywcity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4B81">
        <w:rPr>
          <w:rFonts w:ascii="Times New Roman" w:hAnsi="Times New Roman" w:cs="Times New Roman"/>
          <w:bCs/>
        </w:rPr>
        <w:t>Przyjęła Sprawozdanie z działalności Komisji za rok 2020</w:t>
      </w:r>
    </w:p>
    <w:p w14:paraId="468D8BE9" w14:textId="77777777" w:rsidR="00087D42" w:rsidRPr="00B14B81" w:rsidRDefault="00087D42" w:rsidP="00AA4792">
      <w:pPr>
        <w:pStyle w:val="Bezodstpw"/>
        <w:jc w:val="both"/>
        <w:rPr>
          <w:rFonts w:ascii="Times New Roman" w:hAnsi="Times New Roman" w:cs="Times New Roman"/>
          <w:bCs/>
        </w:rPr>
      </w:pPr>
    </w:p>
    <w:p w14:paraId="3F3D53AB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  <w:b/>
        </w:rPr>
        <w:t>Komisja Budżetu i Finansów</w:t>
      </w:r>
      <w:r w:rsidRPr="00B14B81">
        <w:rPr>
          <w:rFonts w:ascii="Times New Roman" w:hAnsi="Times New Roman" w:cs="Times New Roman"/>
        </w:rPr>
        <w:t xml:space="preserve"> - odbyła w trybie zdalnym posiedzenie, na którym:</w:t>
      </w:r>
    </w:p>
    <w:p w14:paraId="2EBFA1C9" w14:textId="6B5B89E3" w:rsidR="00406594" w:rsidRPr="00B14B81" w:rsidRDefault="00DB0E37" w:rsidP="00F74B77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O</w:t>
      </w:r>
      <w:r w:rsidR="00406594" w:rsidRPr="00B14B81">
        <w:rPr>
          <w:rFonts w:ascii="Times New Roman" w:hAnsi="Times New Roman" w:cs="Times New Roman"/>
        </w:rPr>
        <w:t>mówiła i zaopiniowała materiały sesyjne,</w:t>
      </w:r>
    </w:p>
    <w:p w14:paraId="08AE6D9F" w14:textId="06B1F21A" w:rsidR="00F74B77" w:rsidRPr="00B14B81" w:rsidRDefault="00DB0E37" w:rsidP="00F74B77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</w:t>
      </w:r>
      <w:r w:rsidR="00F74B77" w:rsidRPr="00B14B81">
        <w:rPr>
          <w:rFonts w:ascii="Times New Roman" w:hAnsi="Times New Roman" w:cs="Times New Roman"/>
        </w:rPr>
        <w:t>rzyjęła informację nt. „Wydatki budżetu miasta na utrzymanie placów zabaw i terenów rekreacyjnych  powstałych w ramach LBO (w tym wydatki na usuwanie skutków wandalizmu) w latach 2017-2019”</w:t>
      </w:r>
    </w:p>
    <w:p w14:paraId="26B018D2" w14:textId="1847B0F7" w:rsidR="00406594" w:rsidRPr="00B14B81" w:rsidRDefault="00DB0E37" w:rsidP="00F74B77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O</w:t>
      </w:r>
      <w:r w:rsidR="00406594" w:rsidRPr="00B14B81">
        <w:rPr>
          <w:rFonts w:ascii="Times New Roman" w:hAnsi="Times New Roman" w:cs="Times New Roman"/>
        </w:rPr>
        <w:t>mówiła korespondencję.</w:t>
      </w:r>
    </w:p>
    <w:p w14:paraId="4CB502A3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</w:rPr>
      </w:pPr>
    </w:p>
    <w:p w14:paraId="589180B7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  <w:b/>
        </w:rPr>
      </w:pPr>
      <w:r w:rsidRPr="00B14B81">
        <w:rPr>
          <w:rFonts w:ascii="Times New Roman" w:hAnsi="Times New Roman" w:cs="Times New Roman"/>
          <w:b/>
        </w:rPr>
        <w:t>Dyżury radnych.</w:t>
      </w:r>
    </w:p>
    <w:p w14:paraId="6103E1F7" w14:textId="77777777" w:rsidR="00334E3C" w:rsidRPr="00B14B81" w:rsidRDefault="00406594" w:rsidP="00AA4792">
      <w:pPr>
        <w:pStyle w:val="Bezodstpw"/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 xml:space="preserve">Radni podczas dyżurów telefonicznych </w:t>
      </w:r>
      <w:r w:rsidR="00334E3C" w:rsidRPr="00B14B81">
        <w:rPr>
          <w:rFonts w:ascii="Times New Roman" w:hAnsi="Times New Roman" w:cs="Times New Roman"/>
        </w:rPr>
        <w:t>przyjęli 3</w:t>
      </w:r>
      <w:r w:rsidR="00087D42" w:rsidRPr="00B14B81">
        <w:rPr>
          <w:rFonts w:ascii="Times New Roman" w:hAnsi="Times New Roman" w:cs="Times New Roman"/>
        </w:rPr>
        <w:t xml:space="preserve"> interwencje mieszkańców</w:t>
      </w:r>
      <w:r w:rsidR="00334E3C" w:rsidRPr="00B14B81">
        <w:rPr>
          <w:rFonts w:ascii="Times New Roman" w:hAnsi="Times New Roman" w:cs="Times New Roman"/>
        </w:rPr>
        <w:t>, które dotyczyły:</w:t>
      </w:r>
    </w:p>
    <w:p w14:paraId="6D00B9BD" w14:textId="77777777" w:rsidR="00334E3C" w:rsidRPr="00B14B81" w:rsidRDefault="00334E3C" w:rsidP="00334E3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zwiększenia stawki za czynsz i za wodę oraz nieprawidłowej instalacji ogrzewania gazowego,</w:t>
      </w:r>
    </w:p>
    <w:p w14:paraId="4FE26EE9" w14:textId="77777777" w:rsidR="00334E3C" w:rsidRPr="00B14B81" w:rsidRDefault="00334E3C" w:rsidP="00334E3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korzystania z drogi wewnętrznej przez mieszkańców ul. Piastowskiej,</w:t>
      </w:r>
    </w:p>
    <w:p w14:paraId="3CC5C62C" w14:textId="77777777" w:rsidR="00334E3C" w:rsidRPr="00B14B81" w:rsidRDefault="00334E3C" w:rsidP="00334E3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przydziału lokalu mieszkalnego.</w:t>
      </w:r>
    </w:p>
    <w:p w14:paraId="0A50648C" w14:textId="77777777" w:rsidR="00334E3C" w:rsidRPr="00B14B81" w:rsidRDefault="00334E3C" w:rsidP="00AA4792">
      <w:pPr>
        <w:pStyle w:val="Bezodstpw"/>
        <w:jc w:val="both"/>
        <w:rPr>
          <w:rFonts w:ascii="Times New Roman" w:hAnsi="Times New Roman" w:cs="Times New Roman"/>
          <w:b/>
        </w:rPr>
      </w:pPr>
    </w:p>
    <w:p w14:paraId="492E0B2D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  <w:b/>
        </w:rPr>
        <w:t>Interpelacje i zapytania radnych.</w:t>
      </w:r>
    </w:p>
    <w:p w14:paraId="066F9FA8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 xml:space="preserve">Radni złożyli ogółem </w:t>
      </w:r>
      <w:r w:rsidR="00CE0EC4" w:rsidRPr="00B14B81">
        <w:rPr>
          <w:rFonts w:ascii="Times New Roman" w:hAnsi="Times New Roman" w:cs="Times New Roman"/>
        </w:rPr>
        <w:t>36</w:t>
      </w:r>
      <w:r w:rsidRPr="00B14B81">
        <w:rPr>
          <w:rFonts w:ascii="Times New Roman" w:hAnsi="Times New Roman" w:cs="Times New Roman"/>
        </w:rPr>
        <w:t xml:space="preserve"> interpelacji i zapytań.</w:t>
      </w:r>
    </w:p>
    <w:p w14:paraId="034CAF80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Interpelacje i zapytania dotyczyły:</w:t>
      </w:r>
    </w:p>
    <w:p w14:paraId="2FF56F35" w14:textId="77777777" w:rsidR="00CE0EC4" w:rsidRPr="00B14B81" w:rsidRDefault="00BD1322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zamontowania kosza na śmieci,</w:t>
      </w:r>
    </w:p>
    <w:p w14:paraId="75B81673" w14:textId="77777777" w:rsidR="00BD1322" w:rsidRPr="00B14B81" w:rsidRDefault="00BD1322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naprawienia nawierzchni ul. Bagiennej,</w:t>
      </w:r>
    </w:p>
    <w:p w14:paraId="32423496" w14:textId="77777777" w:rsidR="00BD1322" w:rsidRPr="00B14B81" w:rsidRDefault="00BD1322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zamiaru wydzierżawienia nieruchomości przy ul. Św. Piotra,</w:t>
      </w:r>
    </w:p>
    <w:p w14:paraId="30E82D3E" w14:textId="77777777" w:rsidR="00BD1322" w:rsidRPr="00B14B81" w:rsidRDefault="00BD1322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możliwości utworzenia parceli na kampery, przyczepy kampingowe przy remontowanym basenie przy ul. Stromej,</w:t>
      </w:r>
    </w:p>
    <w:p w14:paraId="561C79B1" w14:textId="77777777" w:rsidR="00BD1322" w:rsidRPr="00B14B81" w:rsidRDefault="00B927B9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włączenia cmentarza w Jaszkowie do granic  administracyjnych  Legnicy,</w:t>
      </w:r>
    </w:p>
    <w:p w14:paraId="1D7550CC" w14:textId="77777777" w:rsidR="00B927B9" w:rsidRPr="00B14B81" w:rsidRDefault="00B927B9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podania kosztów organizacji „Legnickiej Książki Roku 2019”,</w:t>
      </w:r>
    </w:p>
    <w:p w14:paraId="38A95F40" w14:textId="77777777" w:rsidR="00B927B9" w:rsidRPr="00B14B81" w:rsidRDefault="00B927B9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podania przedsiębior</w:t>
      </w:r>
      <w:r w:rsidR="007A7CF5" w:rsidRPr="00B14B81">
        <w:rPr>
          <w:rFonts w:ascii="Times New Roman" w:hAnsi="Times New Roman" w:cs="Times New Roman"/>
        </w:rPr>
        <w:t>c</w:t>
      </w:r>
      <w:r w:rsidRPr="00B14B81">
        <w:rPr>
          <w:rFonts w:ascii="Times New Roman" w:hAnsi="Times New Roman" w:cs="Times New Roman"/>
        </w:rPr>
        <w:t>ów, którym udzielono pomocy „de minimis”,</w:t>
      </w:r>
    </w:p>
    <w:p w14:paraId="54B7FC7B" w14:textId="77777777" w:rsidR="00B927B9" w:rsidRPr="00B14B81" w:rsidRDefault="00B927B9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podania wysokości zarobków przewodniczących rad nadzorczych gminnych spółek i</w:t>
      </w:r>
      <w:r w:rsidR="00F74B77" w:rsidRPr="00B14B81">
        <w:rPr>
          <w:rFonts w:ascii="Times New Roman" w:hAnsi="Times New Roman" w:cs="Times New Roman"/>
        </w:rPr>
        <w:t> </w:t>
      </w:r>
      <w:r w:rsidRPr="00B14B81">
        <w:rPr>
          <w:rFonts w:ascii="Times New Roman" w:hAnsi="Times New Roman" w:cs="Times New Roman"/>
        </w:rPr>
        <w:t>przewodniczącego Rady Miejskiej Legnicy w styczniu w latach 2010-2021,</w:t>
      </w:r>
    </w:p>
    <w:p w14:paraId="315DD98B" w14:textId="77777777" w:rsidR="00B927B9" w:rsidRPr="00B14B81" w:rsidRDefault="00B927B9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podania ilości etatów w Urzędzie Miasta w latach 2000-2021,</w:t>
      </w:r>
    </w:p>
    <w:p w14:paraId="786F81AF" w14:textId="49629000" w:rsidR="00B927B9" w:rsidRPr="00B14B81" w:rsidRDefault="00B927B9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używania nazw osiedli i dzielnic</w:t>
      </w:r>
      <w:r w:rsidR="00DB0E37" w:rsidRPr="00B14B81">
        <w:rPr>
          <w:rFonts w:ascii="Times New Roman" w:hAnsi="Times New Roman" w:cs="Times New Roman"/>
        </w:rPr>
        <w:t xml:space="preserve"> </w:t>
      </w:r>
      <w:r w:rsidRPr="00B14B81">
        <w:rPr>
          <w:rFonts w:ascii="Times New Roman" w:hAnsi="Times New Roman" w:cs="Times New Roman"/>
        </w:rPr>
        <w:t>w Legnicy,</w:t>
      </w:r>
    </w:p>
    <w:p w14:paraId="68CF0EC2" w14:textId="77777777" w:rsidR="00B927B9" w:rsidRPr="00B14B81" w:rsidRDefault="00B927B9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decyzji Wojewódzkiego Konserwatora Zabytków w sprawie lokalizacji toalety w Parku ,</w:t>
      </w:r>
    </w:p>
    <w:p w14:paraId="6A760FCD" w14:textId="77777777" w:rsidR="00B927B9" w:rsidRPr="00B14B81" w:rsidRDefault="00B927B9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biletomatów w autobusach MPK,</w:t>
      </w:r>
    </w:p>
    <w:p w14:paraId="4E4917D2" w14:textId="77777777" w:rsidR="00B927B9" w:rsidRPr="00B14B81" w:rsidRDefault="00B927B9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zakresu gwarancji remontowanych dróg w mieście,</w:t>
      </w:r>
    </w:p>
    <w:p w14:paraId="65239FCA" w14:textId="77777777" w:rsidR="00B927B9" w:rsidRPr="00B14B81" w:rsidRDefault="00B927B9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remontu basenu „Bąbelek”,</w:t>
      </w:r>
    </w:p>
    <w:p w14:paraId="22B5F3AF" w14:textId="77777777" w:rsidR="00B927B9" w:rsidRPr="00B14B81" w:rsidRDefault="00B927B9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 xml:space="preserve">rozważenia adaptacji </w:t>
      </w:r>
      <w:r w:rsidR="00404F25" w:rsidRPr="00B14B81">
        <w:rPr>
          <w:rFonts w:ascii="Times New Roman" w:hAnsi="Times New Roman" w:cs="Times New Roman"/>
        </w:rPr>
        <w:t>starej gazowni,</w:t>
      </w:r>
    </w:p>
    <w:p w14:paraId="3952383F" w14:textId="77777777" w:rsidR="00404F25" w:rsidRPr="00B14B81" w:rsidRDefault="00404F25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lastRenderedPageBreak/>
        <w:t>możliwości instalacji na Stadionie Miejskim instalacji fotowoltanicznej,</w:t>
      </w:r>
    </w:p>
    <w:p w14:paraId="2244A128" w14:textId="77777777" w:rsidR="00404F25" w:rsidRPr="00B14B81" w:rsidRDefault="00404F25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pracy radnych w sposób hybrydowy,</w:t>
      </w:r>
    </w:p>
    <w:p w14:paraId="3DE72DF5" w14:textId="77777777" w:rsidR="00404F25" w:rsidRPr="00B14B81" w:rsidRDefault="00404F25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strategii nasadzeń obszarów zielonych,</w:t>
      </w:r>
    </w:p>
    <w:p w14:paraId="68DAF335" w14:textId="77777777" w:rsidR="00404F25" w:rsidRPr="00B14B81" w:rsidRDefault="00404F25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budowy parkingu przy ul. Limanowskiego,</w:t>
      </w:r>
    </w:p>
    <w:p w14:paraId="32B124FA" w14:textId="77777777" w:rsidR="00404F25" w:rsidRPr="00B14B81" w:rsidRDefault="00404F25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budowy kąpieliska miejskiego przy ul. Stromej,</w:t>
      </w:r>
    </w:p>
    <w:p w14:paraId="50E453CD" w14:textId="77777777" w:rsidR="00404F25" w:rsidRPr="00B14B81" w:rsidRDefault="00404F25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wsparcia sportu wyczynowego w okresie pandemii,</w:t>
      </w:r>
    </w:p>
    <w:p w14:paraId="626FB62A" w14:textId="77777777" w:rsidR="00404F25" w:rsidRPr="00B14B81" w:rsidRDefault="00404F25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realizacji programu nauki pływania dla dzieci i młodzieży,</w:t>
      </w:r>
    </w:p>
    <w:p w14:paraId="72AC492A" w14:textId="77777777" w:rsidR="00404F25" w:rsidRPr="00B14B81" w:rsidRDefault="00404F25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przebudowy ul. Śląskiej i Łowickiej,</w:t>
      </w:r>
    </w:p>
    <w:p w14:paraId="567FBD47" w14:textId="77777777" w:rsidR="00404F25" w:rsidRPr="00B14B81" w:rsidRDefault="00404F25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 xml:space="preserve">informacji o opłatach za prąd w okresie 2019-2020 poniesionych przez baseny, </w:t>
      </w:r>
      <w:r w:rsidR="006D406A" w:rsidRPr="00B14B81">
        <w:rPr>
          <w:rFonts w:ascii="Times New Roman" w:hAnsi="Times New Roman" w:cs="Times New Roman"/>
        </w:rPr>
        <w:t>S</w:t>
      </w:r>
      <w:r w:rsidRPr="00B14B81">
        <w:rPr>
          <w:rFonts w:ascii="Times New Roman" w:hAnsi="Times New Roman" w:cs="Times New Roman"/>
        </w:rPr>
        <w:t>tadion Miejski, Halę Widowiskow</w:t>
      </w:r>
      <w:r w:rsidR="006D406A" w:rsidRPr="00B14B81">
        <w:rPr>
          <w:rFonts w:ascii="Times New Roman" w:hAnsi="Times New Roman" w:cs="Times New Roman"/>
        </w:rPr>
        <w:t>o-Sportową, spółki gminne i Urząd Miasta,</w:t>
      </w:r>
    </w:p>
    <w:p w14:paraId="7D8D31B8" w14:textId="77777777" w:rsidR="006D406A" w:rsidRPr="00B14B81" w:rsidRDefault="006D406A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siłowni zewnętrznych,</w:t>
      </w:r>
    </w:p>
    <w:p w14:paraId="2CB95362" w14:textId="77777777" w:rsidR="006D406A" w:rsidRPr="00B14B81" w:rsidRDefault="006D406A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uruchomienia publicznej łaźni,</w:t>
      </w:r>
    </w:p>
    <w:p w14:paraId="5CC0B409" w14:textId="77777777" w:rsidR="006D406A" w:rsidRPr="00B14B81" w:rsidRDefault="006D406A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wydatków spółek gminnych na promocję, marketing,</w:t>
      </w:r>
    </w:p>
    <w:p w14:paraId="67C7AA83" w14:textId="77777777" w:rsidR="006D406A" w:rsidRPr="00B14B81" w:rsidRDefault="006D406A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naprawy nawierzchni ul. Spółdzielczej,</w:t>
      </w:r>
    </w:p>
    <w:p w14:paraId="71E55D58" w14:textId="77777777" w:rsidR="006D406A" w:rsidRPr="00B14B81" w:rsidRDefault="006D406A" w:rsidP="00CE0EC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14B81">
        <w:rPr>
          <w:rFonts w:ascii="Times New Roman" w:hAnsi="Times New Roman" w:cs="Times New Roman"/>
        </w:rPr>
        <w:t>stanu technicznego miejskich szaletów.</w:t>
      </w:r>
    </w:p>
    <w:p w14:paraId="073AFF8B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</w:rPr>
      </w:pPr>
    </w:p>
    <w:p w14:paraId="7D6A33A9" w14:textId="77777777" w:rsidR="008E5FE7" w:rsidRPr="00B14B81" w:rsidRDefault="008E5FE7" w:rsidP="00AA4792">
      <w:pPr>
        <w:pStyle w:val="Bezodstpw"/>
        <w:jc w:val="both"/>
        <w:rPr>
          <w:rFonts w:ascii="Times New Roman" w:hAnsi="Times New Roman" w:cs="Times New Roman"/>
        </w:rPr>
      </w:pPr>
    </w:p>
    <w:p w14:paraId="4C5CDD70" w14:textId="77777777" w:rsidR="008E5FE7" w:rsidRPr="00B14B81" w:rsidRDefault="008E5FE7" w:rsidP="00AA4792">
      <w:pPr>
        <w:pStyle w:val="Bezodstpw"/>
        <w:jc w:val="both"/>
        <w:rPr>
          <w:rFonts w:ascii="Times New Roman" w:hAnsi="Times New Roman" w:cs="Times New Roman"/>
        </w:rPr>
      </w:pPr>
    </w:p>
    <w:p w14:paraId="21A7F4F8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</w:rPr>
      </w:pPr>
    </w:p>
    <w:p w14:paraId="436D9B6B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4B81">
        <w:rPr>
          <w:rFonts w:ascii="Times New Roman" w:hAnsi="Times New Roman" w:cs="Times New Roman"/>
          <w:sz w:val="20"/>
          <w:szCs w:val="20"/>
        </w:rPr>
        <w:t>Dyrektor Biura Rady</w:t>
      </w:r>
    </w:p>
    <w:p w14:paraId="5EF04318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24AC6C9" w14:textId="77777777" w:rsidR="00406594" w:rsidRPr="00B14B81" w:rsidRDefault="00406594" w:rsidP="00AA479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4B81">
        <w:rPr>
          <w:rFonts w:ascii="Times New Roman" w:hAnsi="Times New Roman" w:cs="Times New Roman"/>
          <w:sz w:val="20"/>
          <w:szCs w:val="20"/>
        </w:rPr>
        <w:t>Katarzyna Sosnowska</w:t>
      </w:r>
    </w:p>
    <w:p w14:paraId="49B8E968" w14:textId="77777777" w:rsidR="00406594" w:rsidRPr="00B14B81" w:rsidRDefault="00406594" w:rsidP="00AA4792">
      <w:pPr>
        <w:pStyle w:val="Bezodstpw"/>
        <w:ind w:left="5664"/>
        <w:jc w:val="both"/>
        <w:rPr>
          <w:rFonts w:ascii="Times New Roman" w:hAnsi="Times New Roman" w:cs="Times New Roman"/>
          <w:b/>
        </w:rPr>
      </w:pPr>
      <w:r w:rsidRPr="00B14B81">
        <w:rPr>
          <w:rFonts w:ascii="Times New Roman" w:hAnsi="Times New Roman" w:cs="Times New Roman"/>
          <w:b/>
        </w:rPr>
        <w:t>Przewodniczący Rady</w:t>
      </w:r>
    </w:p>
    <w:p w14:paraId="55DF1332" w14:textId="77777777" w:rsidR="00406594" w:rsidRPr="00DB0E37" w:rsidRDefault="00406594" w:rsidP="00AA4792">
      <w:pPr>
        <w:pStyle w:val="Bezodstpw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C44CB" w14:textId="77777777" w:rsidR="00406594" w:rsidRPr="00DB0E37" w:rsidRDefault="00406594" w:rsidP="00AA4792">
      <w:pPr>
        <w:pStyle w:val="Bezodstpw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37">
        <w:rPr>
          <w:rFonts w:ascii="Times New Roman" w:hAnsi="Times New Roman" w:cs="Times New Roman"/>
          <w:b/>
          <w:sz w:val="24"/>
          <w:szCs w:val="24"/>
        </w:rPr>
        <w:t>Jarosław Rabczenko</w:t>
      </w:r>
    </w:p>
    <w:p w14:paraId="0007E6DB" w14:textId="77777777" w:rsidR="009B3CCB" w:rsidRPr="00DB0E37" w:rsidRDefault="009B3CCB" w:rsidP="00AA4792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sectPr w:rsidR="009B3CCB" w:rsidRPr="00DB0E37" w:rsidSect="00406594">
      <w:pgSz w:w="11906" w:h="16838"/>
      <w:pgMar w:top="851" w:right="68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A95D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563186"/>
    <w:multiLevelType w:val="hybridMultilevel"/>
    <w:tmpl w:val="C582A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41036"/>
    <w:multiLevelType w:val="hybridMultilevel"/>
    <w:tmpl w:val="4D308BD6"/>
    <w:lvl w:ilvl="0" w:tplc="ED08E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336E4"/>
    <w:multiLevelType w:val="hybridMultilevel"/>
    <w:tmpl w:val="2682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366E9"/>
    <w:multiLevelType w:val="hybridMultilevel"/>
    <w:tmpl w:val="9FC4C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75BFB"/>
    <w:multiLevelType w:val="hybridMultilevel"/>
    <w:tmpl w:val="D1F89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761A0D"/>
    <w:multiLevelType w:val="hybridMultilevel"/>
    <w:tmpl w:val="43FEBA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02C97"/>
    <w:multiLevelType w:val="hybridMultilevel"/>
    <w:tmpl w:val="C17099D0"/>
    <w:lvl w:ilvl="0" w:tplc="0415000D">
      <w:start w:val="1"/>
      <w:numFmt w:val="bullet"/>
      <w:lvlText w:val=""/>
      <w:lvlJc w:val="left"/>
      <w:pPr>
        <w:ind w:left="566" w:hanging="283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726B8"/>
    <w:multiLevelType w:val="hybridMultilevel"/>
    <w:tmpl w:val="1EF63B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9156D5"/>
    <w:multiLevelType w:val="hybridMultilevel"/>
    <w:tmpl w:val="E4E234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6B2E51"/>
    <w:multiLevelType w:val="hybridMultilevel"/>
    <w:tmpl w:val="400ED2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90373"/>
    <w:multiLevelType w:val="hybridMultilevel"/>
    <w:tmpl w:val="0306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6A80"/>
    <w:multiLevelType w:val="hybridMultilevel"/>
    <w:tmpl w:val="2152A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43133"/>
    <w:multiLevelType w:val="hybridMultilevel"/>
    <w:tmpl w:val="7E5612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725EF"/>
    <w:multiLevelType w:val="hybridMultilevel"/>
    <w:tmpl w:val="573CFD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170246"/>
    <w:multiLevelType w:val="hybridMultilevel"/>
    <w:tmpl w:val="C966C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33575"/>
    <w:multiLevelType w:val="hybridMultilevel"/>
    <w:tmpl w:val="0BECD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B2D05"/>
    <w:multiLevelType w:val="hybridMultilevel"/>
    <w:tmpl w:val="A1188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637DB"/>
    <w:multiLevelType w:val="singleLevel"/>
    <w:tmpl w:val="A94C39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3A4BA5"/>
    <w:multiLevelType w:val="hybridMultilevel"/>
    <w:tmpl w:val="97041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A64E0"/>
    <w:multiLevelType w:val="hybridMultilevel"/>
    <w:tmpl w:val="62A84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912E65"/>
    <w:multiLevelType w:val="hybridMultilevel"/>
    <w:tmpl w:val="6A500F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C71C12"/>
    <w:multiLevelType w:val="hybridMultilevel"/>
    <w:tmpl w:val="23A83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256EC2"/>
    <w:multiLevelType w:val="hybridMultilevel"/>
    <w:tmpl w:val="9BE075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812D32"/>
    <w:multiLevelType w:val="hybridMultilevel"/>
    <w:tmpl w:val="0F26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627A7"/>
    <w:multiLevelType w:val="hybridMultilevel"/>
    <w:tmpl w:val="D2081206"/>
    <w:lvl w:ilvl="0" w:tplc="80F48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7629C1"/>
    <w:multiLevelType w:val="hybridMultilevel"/>
    <w:tmpl w:val="217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F64C9"/>
    <w:multiLevelType w:val="hybridMultilevel"/>
    <w:tmpl w:val="7A546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1913E6"/>
    <w:multiLevelType w:val="hybridMultilevel"/>
    <w:tmpl w:val="BD12F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7151D5"/>
    <w:multiLevelType w:val="hybridMultilevel"/>
    <w:tmpl w:val="99340F4C"/>
    <w:lvl w:ilvl="0" w:tplc="7102CB1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7AD80FB1"/>
    <w:multiLevelType w:val="hybridMultilevel"/>
    <w:tmpl w:val="79E85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923814"/>
    <w:multiLevelType w:val="hybridMultilevel"/>
    <w:tmpl w:val="34449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4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5"/>
  </w:num>
  <w:num w:numId="17">
    <w:abstractNumId w:val="28"/>
  </w:num>
  <w:num w:numId="18">
    <w:abstractNumId w:val="32"/>
  </w:num>
  <w:num w:numId="19">
    <w:abstractNumId w:val="4"/>
  </w:num>
  <w:num w:numId="20">
    <w:abstractNumId w:val="16"/>
  </w:num>
  <w:num w:numId="21">
    <w:abstractNumId w:val="21"/>
  </w:num>
  <w:num w:numId="22">
    <w:abstractNumId w:val="30"/>
  </w:num>
  <w:num w:numId="23">
    <w:abstractNumId w:val="12"/>
  </w:num>
  <w:num w:numId="24">
    <w:abstractNumId w:val="18"/>
  </w:num>
  <w:num w:numId="25">
    <w:abstractNumId w:val="22"/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31"/>
  </w:num>
  <w:num w:numId="31">
    <w:abstractNumId w:val="26"/>
  </w:num>
  <w:num w:numId="32">
    <w:abstractNumId w:val="27"/>
  </w:num>
  <w:num w:numId="33">
    <w:abstractNumId w:val="3"/>
  </w:num>
  <w:num w:numId="34">
    <w:abstractNumId w:val="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594"/>
    <w:rsid w:val="00042D2C"/>
    <w:rsid w:val="00087D42"/>
    <w:rsid w:val="000F7598"/>
    <w:rsid w:val="003018DF"/>
    <w:rsid w:val="00334E3C"/>
    <w:rsid w:val="00404F25"/>
    <w:rsid w:val="00406594"/>
    <w:rsid w:val="00693A95"/>
    <w:rsid w:val="006D406A"/>
    <w:rsid w:val="007A7CF5"/>
    <w:rsid w:val="008565DA"/>
    <w:rsid w:val="008E5FE7"/>
    <w:rsid w:val="008F7CCA"/>
    <w:rsid w:val="009B3CCB"/>
    <w:rsid w:val="00AA4792"/>
    <w:rsid w:val="00B14B81"/>
    <w:rsid w:val="00B927B9"/>
    <w:rsid w:val="00BD1322"/>
    <w:rsid w:val="00C857E1"/>
    <w:rsid w:val="00CE0EC4"/>
    <w:rsid w:val="00DB0E37"/>
    <w:rsid w:val="00F7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FC"/>
  <w15:docId w15:val="{D9AC0E47-38F3-4ECE-8095-557A8E16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D2C"/>
  </w:style>
  <w:style w:type="paragraph" w:styleId="Nagwek1">
    <w:name w:val="heading 1"/>
    <w:basedOn w:val="Normalny"/>
    <w:next w:val="Normalny"/>
    <w:link w:val="Nagwek1Znak"/>
    <w:qFormat/>
    <w:rsid w:val="00406594"/>
    <w:pPr>
      <w:keepNext/>
      <w:spacing w:after="0" w:line="240" w:lineRule="auto"/>
      <w:ind w:left="5664" w:firstLine="708"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6594"/>
    <w:rPr>
      <w:rFonts w:ascii="Arial" w:eastAsia="Times New Roman" w:hAnsi="Arial" w:cs="Times New Roman"/>
      <w:b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06594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0659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ytu">
    <w:name w:val="Title"/>
    <w:basedOn w:val="Normalny"/>
    <w:link w:val="TytuZnak"/>
    <w:qFormat/>
    <w:rsid w:val="00406594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406594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06594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6594"/>
    <w:rPr>
      <w:rFonts w:ascii="Arial" w:eastAsia="Times New Roman" w:hAnsi="Arial" w:cs="Times New Roman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406594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6594"/>
    <w:rPr>
      <w:rFonts w:ascii="Arial" w:eastAsia="Times New Roman" w:hAnsi="Arial" w:cs="Times New Roman"/>
      <w:color w:val="000000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406594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06594"/>
    <w:rPr>
      <w:rFonts w:ascii="Arial" w:eastAsia="Times New Roman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06594"/>
    <w:pPr>
      <w:spacing w:after="0" w:line="240" w:lineRule="auto"/>
      <w:ind w:left="360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06594"/>
    <w:rPr>
      <w:rFonts w:ascii="Arial" w:eastAsia="Times New Roman" w:hAnsi="Arial" w:cs="Times New Roman"/>
      <w:szCs w:val="20"/>
    </w:rPr>
  </w:style>
  <w:style w:type="character" w:customStyle="1" w:styleId="BezodstpwZnak">
    <w:name w:val="Bez odstępów Znak"/>
    <w:link w:val="Bezodstpw"/>
    <w:uiPriority w:val="1"/>
    <w:locked/>
    <w:rsid w:val="00406594"/>
    <w:rPr>
      <w:rFonts w:ascii="Calibri" w:eastAsia="Calibri" w:hAnsi="Calibri" w:cs="Calibri"/>
      <w:lang w:eastAsia="en-US"/>
    </w:rPr>
  </w:style>
  <w:style w:type="paragraph" w:styleId="Bezodstpw">
    <w:name w:val="No Spacing"/>
    <w:link w:val="BezodstpwZnak"/>
    <w:uiPriority w:val="1"/>
    <w:qFormat/>
    <w:rsid w:val="0040659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40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KSOSNOWSKA</cp:lastModifiedBy>
  <cp:revision>12</cp:revision>
  <dcterms:created xsi:type="dcterms:W3CDTF">2021-03-18T07:30:00Z</dcterms:created>
  <dcterms:modified xsi:type="dcterms:W3CDTF">2021-03-23T09:40:00Z</dcterms:modified>
</cp:coreProperties>
</file>