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89" w:rsidRDefault="00A73089" w:rsidP="00A7308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BR.0012.1.15.2020.II</w:t>
      </w:r>
    </w:p>
    <w:p w:rsidR="00A73089" w:rsidRDefault="00A73089" w:rsidP="00A7308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24 lutego 2020 r.</w:t>
      </w:r>
    </w:p>
    <w:p w:rsidR="00A73089" w:rsidRDefault="00A73089" w:rsidP="00A7308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73089" w:rsidRDefault="00A73089" w:rsidP="00A730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3089" w:rsidRDefault="00A73089" w:rsidP="00A730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A73089" w:rsidRDefault="00A73089" w:rsidP="00A73089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A73089" w:rsidRDefault="00A73089" w:rsidP="00A73089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2020,</w:t>
      </w:r>
    </w:p>
    <w:p w:rsidR="00A73089" w:rsidRDefault="00A73089" w:rsidP="00A730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3089" w:rsidRDefault="00A73089" w:rsidP="00A730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23 marca 2020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,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A73089" w:rsidRDefault="00A73089" w:rsidP="00A730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3089" w:rsidRDefault="00A73089" w:rsidP="00A7308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A73089" w:rsidRDefault="00A73089" w:rsidP="00A7308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A73089" w:rsidRDefault="00A73089" w:rsidP="00A7308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pl-PL"/>
        </w:rPr>
        <w:t>Informacja z realizacji zadań z zakresu rehabilitacji osób niepełnosprawnych, zawodowej i społecznej w 2019 r.</w:t>
      </w:r>
    </w:p>
    <w:p w:rsidR="00A73089" w:rsidRDefault="00A73089" w:rsidP="00A7308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A73089" w:rsidRDefault="00A73089" w:rsidP="00A7308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A73089" w:rsidRDefault="00A73089" w:rsidP="00A7308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A73089" w:rsidRDefault="00A73089" w:rsidP="00A730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A6D" w:rsidRDefault="00370A6D" w:rsidP="00370A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FF0" w:rsidRDefault="00034FF0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A170F5" w:rsidRPr="00C70E81" w:rsidRDefault="00A170F5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70E81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741706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</w:t>
      </w:r>
      <w:r w:rsidR="00A170F5" w:rsidRPr="004A6D07">
        <w:rPr>
          <w:rFonts w:ascii="Times New Roman" w:hAnsi="Times New Roman" w:cs="Times New Roman"/>
          <w:b/>
        </w:rPr>
        <w:t xml:space="preserve"> Komisji</w:t>
      </w: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Budżetu i Finansów</w:t>
      </w:r>
    </w:p>
    <w:p w:rsidR="00A170F5" w:rsidRPr="004A6D07" w:rsidRDefault="00741706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Arkadiusz Baranowski</w:t>
      </w:r>
    </w:p>
    <w:p w:rsidR="00B44ABC" w:rsidRPr="00A170F5" w:rsidRDefault="002326FB" w:rsidP="002326FB">
      <w:pPr>
        <w:tabs>
          <w:tab w:val="left" w:pos="4950"/>
        </w:tabs>
      </w:pPr>
      <w:r>
        <w:tab/>
      </w:r>
    </w:p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E035C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E218B"/>
    <w:rsid w:val="004014CF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55FC4"/>
    <w:rsid w:val="00557A19"/>
    <w:rsid w:val="00571DCD"/>
    <w:rsid w:val="005808CC"/>
    <w:rsid w:val="005927E0"/>
    <w:rsid w:val="005B3C88"/>
    <w:rsid w:val="005C5D0C"/>
    <w:rsid w:val="005D60DA"/>
    <w:rsid w:val="00636068"/>
    <w:rsid w:val="006530D8"/>
    <w:rsid w:val="00653274"/>
    <w:rsid w:val="00673455"/>
    <w:rsid w:val="006F2129"/>
    <w:rsid w:val="006F7B36"/>
    <w:rsid w:val="00707928"/>
    <w:rsid w:val="00741706"/>
    <w:rsid w:val="0077339E"/>
    <w:rsid w:val="007A1E7C"/>
    <w:rsid w:val="007B0A51"/>
    <w:rsid w:val="007C11C6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2E2D"/>
    <w:rsid w:val="009E4CE6"/>
    <w:rsid w:val="009F5A87"/>
    <w:rsid w:val="009F6FE1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44ABC"/>
    <w:rsid w:val="00B6676C"/>
    <w:rsid w:val="00B668C0"/>
    <w:rsid w:val="00BA6987"/>
    <w:rsid w:val="00BB345A"/>
    <w:rsid w:val="00BC515B"/>
    <w:rsid w:val="00BD1386"/>
    <w:rsid w:val="00C50E55"/>
    <w:rsid w:val="00C51DF5"/>
    <w:rsid w:val="00C8488C"/>
    <w:rsid w:val="00CA5BCE"/>
    <w:rsid w:val="00CA631F"/>
    <w:rsid w:val="00D427CD"/>
    <w:rsid w:val="00D9161E"/>
    <w:rsid w:val="00DB7BDF"/>
    <w:rsid w:val="00DD3CD5"/>
    <w:rsid w:val="00DE4DB5"/>
    <w:rsid w:val="00E52A80"/>
    <w:rsid w:val="00E53753"/>
    <w:rsid w:val="00E6367F"/>
    <w:rsid w:val="00E779BA"/>
    <w:rsid w:val="00F00BF8"/>
    <w:rsid w:val="00F025B7"/>
    <w:rsid w:val="00F12FBC"/>
    <w:rsid w:val="00F35B94"/>
    <w:rsid w:val="00F53D97"/>
    <w:rsid w:val="00F617BE"/>
    <w:rsid w:val="00F67A9C"/>
    <w:rsid w:val="00F929A0"/>
    <w:rsid w:val="00F9321A"/>
    <w:rsid w:val="00FB071E"/>
    <w:rsid w:val="00FC259B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641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113</cp:revision>
  <dcterms:created xsi:type="dcterms:W3CDTF">2015-03-31T11:35:00Z</dcterms:created>
  <dcterms:modified xsi:type="dcterms:W3CDTF">2020-03-09T08:59:00Z</dcterms:modified>
</cp:coreProperties>
</file>