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30347">
        <w:rPr>
          <w:rFonts w:ascii="Times New Roman" w:hAnsi="Times New Roman"/>
          <w:b/>
          <w:sz w:val="28"/>
          <w:szCs w:val="28"/>
        </w:rPr>
        <w:t>PREZYDENT MIASTA</w:t>
      </w:r>
      <w:r w:rsidRPr="00730347">
        <w:rPr>
          <w:rFonts w:ascii="Times New Roman" w:hAnsi="Times New Roman"/>
          <w:b/>
          <w:sz w:val="28"/>
          <w:szCs w:val="28"/>
        </w:rPr>
        <w:tab/>
      </w:r>
      <w:r w:rsidRPr="00730347">
        <w:rPr>
          <w:rFonts w:ascii="Times New Roman" w:hAnsi="Times New Roman"/>
          <w:b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Legnica, dnia </w:t>
      </w:r>
      <w:bookmarkStart w:id="0" w:name="_GoBack"/>
      <w:bookmarkEnd w:id="0"/>
      <w:r w:rsidR="00A169F5">
        <w:rPr>
          <w:rFonts w:ascii="Times New Roman" w:hAnsi="Times New Roman"/>
          <w:sz w:val="28"/>
          <w:szCs w:val="28"/>
        </w:rPr>
        <w:t>30</w:t>
      </w:r>
      <w:r w:rsidRPr="00730347">
        <w:rPr>
          <w:rFonts w:ascii="Times New Roman" w:hAnsi="Times New Roman"/>
          <w:sz w:val="28"/>
          <w:szCs w:val="28"/>
        </w:rPr>
        <w:t xml:space="preserve"> </w:t>
      </w:r>
      <w:r w:rsidR="00A169F5">
        <w:rPr>
          <w:rFonts w:ascii="Times New Roman" w:hAnsi="Times New Roman"/>
          <w:sz w:val="28"/>
          <w:szCs w:val="28"/>
        </w:rPr>
        <w:t>października</w:t>
      </w:r>
      <w:r w:rsidRPr="00730347">
        <w:rPr>
          <w:rFonts w:ascii="Times New Roman" w:hAnsi="Times New Roman"/>
          <w:sz w:val="28"/>
          <w:szCs w:val="28"/>
        </w:rPr>
        <w:t xml:space="preserve"> 2019 r.</w:t>
      </w: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347">
        <w:rPr>
          <w:rFonts w:ascii="Times New Roman" w:hAnsi="Times New Roman"/>
          <w:b/>
          <w:sz w:val="28"/>
          <w:szCs w:val="28"/>
        </w:rPr>
        <w:t>LEGNICY</w:t>
      </w:r>
    </w:p>
    <w:p w:rsidR="001812CE" w:rsidRPr="005454F5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54F5">
        <w:rPr>
          <w:rFonts w:ascii="Times New Roman" w:hAnsi="Times New Roman"/>
          <w:i/>
          <w:sz w:val="28"/>
          <w:szCs w:val="28"/>
        </w:rPr>
        <w:t>Pl. Słowiański 8, 59-220 Legnica</w:t>
      </w: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>GOS.6220.</w:t>
      </w:r>
      <w:r w:rsidR="00A169F5">
        <w:rPr>
          <w:rFonts w:ascii="Times New Roman" w:hAnsi="Times New Roman"/>
          <w:b/>
          <w:sz w:val="28"/>
          <w:szCs w:val="28"/>
        </w:rPr>
        <w:t>20</w:t>
      </w:r>
      <w:r w:rsidRPr="00730347">
        <w:rPr>
          <w:rFonts w:ascii="Times New Roman" w:hAnsi="Times New Roman"/>
          <w:b/>
          <w:sz w:val="28"/>
          <w:szCs w:val="28"/>
        </w:rPr>
        <w:t xml:space="preserve">.2019.XVII  </w:t>
      </w:r>
    </w:p>
    <w:p w:rsidR="00A27F60" w:rsidRPr="00730347" w:rsidRDefault="00A27F60" w:rsidP="0018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2CE" w:rsidRPr="00730347" w:rsidRDefault="001812CE" w:rsidP="00181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>OBWIESZCZENIE</w:t>
      </w:r>
    </w:p>
    <w:p w:rsidR="001812CE" w:rsidRPr="00730347" w:rsidRDefault="001812CE" w:rsidP="00181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b/>
          <w:sz w:val="28"/>
          <w:szCs w:val="28"/>
        </w:rPr>
        <w:t>O WSZCZĘCIU POSTĘPOWANIA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2CE" w:rsidRPr="00730347" w:rsidRDefault="001812CE" w:rsidP="001812C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  <w:t xml:space="preserve">Działając na podstawie art. 10 § 1, art. 49 i art. 61 § 4 ustawy </w:t>
      </w:r>
      <w:r w:rsidRPr="00730347">
        <w:rPr>
          <w:rFonts w:ascii="Times New Roman" w:hAnsi="Times New Roman"/>
          <w:sz w:val="28"/>
          <w:szCs w:val="28"/>
        </w:rPr>
        <w:br/>
        <w:t>z dnia 14 czerwca 1960 r. Kodeks postępowania administracyjnego (tekst jedn. Dz. U. z 2018 r. poz. 2096)</w:t>
      </w:r>
      <w:r w:rsidRPr="00730347">
        <w:rPr>
          <w:rFonts w:ascii="Times New Roman" w:hAnsi="Times New Roman"/>
          <w:i/>
          <w:sz w:val="28"/>
          <w:szCs w:val="28"/>
        </w:rPr>
        <w:t xml:space="preserve"> zwanej dalej „kpa”</w:t>
      </w:r>
      <w:r w:rsidRPr="00730347">
        <w:rPr>
          <w:rFonts w:ascii="Times New Roman" w:hAnsi="Times New Roman"/>
          <w:sz w:val="28"/>
          <w:szCs w:val="28"/>
        </w:rPr>
        <w:t xml:space="preserve">, 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w związku z </w:t>
      </w:r>
      <w:r w:rsidRPr="00730347">
        <w:rPr>
          <w:rFonts w:ascii="Times New Roman" w:hAnsi="Times New Roman"/>
          <w:sz w:val="28"/>
          <w:szCs w:val="28"/>
        </w:rPr>
        <w:t xml:space="preserve">art. 73 ust. 1 oraz 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art. 74 ust. 3 ustawy z dnia 3 października 2008 r. o udostępnianiu informacji o środowisku i jego ochronie, udziale społeczeństwa w ochronie środowiska oraz o ocenach oddziaływania na środowisko </w:t>
      </w:r>
      <w:r w:rsidRPr="00730347">
        <w:rPr>
          <w:rFonts w:ascii="Times New Roman" w:hAnsi="Times New Roman"/>
          <w:sz w:val="28"/>
          <w:szCs w:val="28"/>
        </w:rPr>
        <w:t xml:space="preserve">(tekst jedn. Dz. U. z 2018 r., </w:t>
      </w:r>
      <w:r w:rsidRPr="00730347">
        <w:rPr>
          <w:rFonts w:ascii="Times New Roman" w:hAnsi="Times New Roman"/>
          <w:sz w:val="28"/>
          <w:szCs w:val="28"/>
        </w:rPr>
        <w:br/>
        <w:t>poz. 2081</w:t>
      </w:r>
      <w:r>
        <w:rPr>
          <w:rFonts w:ascii="Times New Roman" w:hAnsi="Times New Roman"/>
          <w:sz w:val="28"/>
          <w:szCs w:val="28"/>
        </w:rPr>
        <w:t xml:space="preserve"> ze zm.</w:t>
      </w:r>
      <w:r w:rsidRPr="00730347">
        <w:rPr>
          <w:rFonts w:ascii="Times New Roman" w:hAnsi="Times New Roman"/>
          <w:sz w:val="28"/>
          <w:szCs w:val="28"/>
        </w:rPr>
        <w:t>)</w:t>
      </w:r>
      <w:r w:rsidRPr="00730347">
        <w:rPr>
          <w:rFonts w:ascii="Times New Roman" w:hAnsi="Times New Roman"/>
          <w:i/>
          <w:sz w:val="28"/>
          <w:szCs w:val="28"/>
        </w:rPr>
        <w:t xml:space="preserve"> zwanej dal</w:t>
      </w:r>
      <w:r w:rsidR="00C160F6">
        <w:rPr>
          <w:rFonts w:ascii="Times New Roman" w:hAnsi="Times New Roman"/>
          <w:i/>
          <w:sz w:val="28"/>
          <w:szCs w:val="28"/>
        </w:rPr>
        <w:t xml:space="preserve">ej </w:t>
      </w:r>
      <w:r w:rsidRPr="00730347">
        <w:rPr>
          <w:rFonts w:ascii="Times New Roman" w:hAnsi="Times New Roman"/>
          <w:i/>
          <w:sz w:val="28"/>
          <w:szCs w:val="28"/>
        </w:rPr>
        <w:t xml:space="preserve">ustawą </w:t>
      </w:r>
      <w:r w:rsidR="00C160F6">
        <w:rPr>
          <w:rFonts w:ascii="Times New Roman" w:hAnsi="Times New Roman"/>
          <w:i/>
          <w:sz w:val="28"/>
          <w:szCs w:val="28"/>
        </w:rPr>
        <w:t>„</w:t>
      </w:r>
      <w:proofErr w:type="spellStart"/>
      <w:r w:rsidRPr="00730347">
        <w:rPr>
          <w:rFonts w:ascii="Times New Roman" w:hAnsi="Times New Roman"/>
          <w:i/>
          <w:sz w:val="28"/>
          <w:szCs w:val="28"/>
        </w:rPr>
        <w:t>ooś</w:t>
      </w:r>
      <w:proofErr w:type="spellEnd"/>
      <w:r w:rsidR="00C160F6">
        <w:rPr>
          <w:rFonts w:ascii="Times New Roman" w:hAnsi="Times New Roman"/>
          <w:i/>
          <w:sz w:val="28"/>
          <w:szCs w:val="28"/>
        </w:rPr>
        <w:t>”.</w:t>
      </w:r>
    </w:p>
    <w:p w:rsidR="001812CE" w:rsidRPr="00730347" w:rsidRDefault="001812CE" w:rsidP="001812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b/>
          <w:sz w:val="28"/>
          <w:szCs w:val="28"/>
        </w:rPr>
        <w:t>zawiadamiam</w:t>
      </w:r>
    </w:p>
    <w:p w:rsidR="001812CE" w:rsidRPr="008A6980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347">
        <w:rPr>
          <w:rFonts w:ascii="Times New Roman" w:hAnsi="Times New Roman"/>
          <w:sz w:val="28"/>
          <w:szCs w:val="28"/>
        </w:rPr>
        <w:tab/>
      </w:r>
      <w:r w:rsidRPr="00D45E24">
        <w:rPr>
          <w:rFonts w:ascii="Times New Roman" w:hAnsi="Times New Roman"/>
          <w:sz w:val="28"/>
          <w:szCs w:val="28"/>
        </w:rPr>
        <w:t xml:space="preserve">że na wniosek Pani </w:t>
      </w:r>
      <w:r w:rsidR="00D45E24" w:rsidRPr="00D45E24">
        <w:rPr>
          <w:rFonts w:ascii="Times New Roman" w:hAnsi="Times New Roman"/>
          <w:sz w:val="28"/>
          <w:szCs w:val="28"/>
        </w:rPr>
        <w:t xml:space="preserve">Aleksandry Kubik – </w:t>
      </w:r>
      <w:proofErr w:type="spellStart"/>
      <w:r w:rsidR="00D45E24" w:rsidRPr="00D45E24">
        <w:rPr>
          <w:rFonts w:ascii="Times New Roman" w:hAnsi="Times New Roman"/>
          <w:sz w:val="28"/>
          <w:szCs w:val="28"/>
        </w:rPr>
        <w:t>Brygider</w:t>
      </w:r>
      <w:proofErr w:type="spellEnd"/>
      <w:r w:rsidR="00D45E24">
        <w:rPr>
          <w:rFonts w:ascii="Times New Roman" w:hAnsi="Times New Roman"/>
          <w:sz w:val="28"/>
          <w:szCs w:val="28"/>
        </w:rPr>
        <w:t>,</w:t>
      </w:r>
      <w:r w:rsidR="00D45E24" w:rsidRPr="00D45E24">
        <w:rPr>
          <w:rFonts w:ascii="Times New Roman" w:hAnsi="Times New Roman"/>
          <w:sz w:val="28"/>
          <w:szCs w:val="28"/>
        </w:rPr>
        <w:t xml:space="preserve"> BIPROMET S.</w:t>
      </w:r>
      <w:r w:rsidR="00B73F21">
        <w:rPr>
          <w:rFonts w:ascii="Times New Roman" w:hAnsi="Times New Roman"/>
          <w:sz w:val="28"/>
          <w:szCs w:val="28"/>
        </w:rPr>
        <w:t xml:space="preserve"> </w:t>
      </w:r>
      <w:r w:rsidR="00D45E24" w:rsidRPr="00D45E24">
        <w:rPr>
          <w:rFonts w:ascii="Times New Roman" w:hAnsi="Times New Roman"/>
          <w:sz w:val="28"/>
          <w:szCs w:val="28"/>
        </w:rPr>
        <w:t xml:space="preserve">A. </w:t>
      </w:r>
      <w:r w:rsidR="00D45E24">
        <w:rPr>
          <w:rFonts w:ascii="Times New Roman" w:hAnsi="Times New Roman"/>
          <w:sz w:val="28"/>
          <w:szCs w:val="28"/>
        </w:rPr>
        <w:t>z </w:t>
      </w:r>
      <w:r w:rsidR="00D45E24" w:rsidRPr="00D45E24">
        <w:rPr>
          <w:rFonts w:ascii="Times New Roman" w:hAnsi="Times New Roman"/>
          <w:sz w:val="28"/>
          <w:szCs w:val="28"/>
        </w:rPr>
        <w:t xml:space="preserve">siedzibą w Katowicach, ul. Graniczna 29, 40-956 Katowice </w:t>
      </w:r>
      <w:r w:rsidRPr="00D45E24">
        <w:rPr>
          <w:rFonts w:ascii="Times New Roman" w:hAnsi="Times New Roman"/>
          <w:sz w:val="28"/>
          <w:szCs w:val="28"/>
        </w:rPr>
        <w:t xml:space="preserve">pełnomocnika KGHM Polska Miedź S. A., oddział Huta Miedzi Legnica, 59-220 Legnica, </w:t>
      </w:r>
      <w:r w:rsidR="00D45E24">
        <w:rPr>
          <w:rFonts w:ascii="Times New Roman" w:hAnsi="Times New Roman"/>
          <w:sz w:val="28"/>
          <w:szCs w:val="28"/>
        </w:rPr>
        <w:t>ul. </w:t>
      </w:r>
      <w:r w:rsidRPr="00D45E24">
        <w:rPr>
          <w:rFonts w:ascii="Times New Roman" w:hAnsi="Times New Roman"/>
          <w:sz w:val="28"/>
          <w:szCs w:val="28"/>
        </w:rPr>
        <w:t>Złotoryjska 194, zostało wszczęte postępowanie administracyjne w sprawie wydania decyzji</w:t>
      </w:r>
      <w:r w:rsidRPr="00730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 </w:t>
      </w:r>
      <w:r w:rsidRPr="00730347">
        <w:rPr>
          <w:rFonts w:ascii="Times New Roman" w:hAnsi="Times New Roman"/>
          <w:sz w:val="28"/>
          <w:szCs w:val="28"/>
        </w:rPr>
        <w:t xml:space="preserve">środowiskowych uwarunkowaniach przedsięwzięcia </w:t>
      </w:r>
      <w:r w:rsidR="008A6980" w:rsidRPr="008A6980">
        <w:rPr>
          <w:rFonts w:ascii="Times New Roman" w:hAnsi="Times New Roman"/>
          <w:sz w:val="28"/>
          <w:szCs w:val="28"/>
        </w:rPr>
        <w:t xml:space="preserve">polegającego na zabudowie na terenie Huty Miedzi „Legnica” węzła </w:t>
      </w:r>
      <w:r w:rsidR="008A6980">
        <w:rPr>
          <w:rFonts w:ascii="Times New Roman" w:hAnsi="Times New Roman"/>
          <w:sz w:val="28"/>
          <w:szCs w:val="28"/>
        </w:rPr>
        <w:t>do </w:t>
      </w:r>
      <w:r w:rsidR="008A6980" w:rsidRPr="008A6980">
        <w:rPr>
          <w:rFonts w:ascii="Times New Roman" w:hAnsi="Times New Roman"/>
          <w:sz w:val="28"/>
          <w:szCs w:val="28"/>
        </w:rPr>
        <w:t>usuwania arsenu i rtęci z gazów Instalacji SOLINOX</w:t>
      </w:r>
      <w:r w:rsidRPr="008A6980">
        <w:rPr>
          <w:rFonts w:ascii="Times New Roman" w:hAnsi="Times New Roman"/>
          <w:sz w:val="28"/>
          <w:szCs w:val="28"/>
        </w:rPr>
        <w:t xml:space="preserve">, realizowanego </w:t>
      </w:r>
      <w:r w:rsidR="008A6980">
        <w:rPr>
          <w:rFonts w:ascii="Times New Roman" w:hAnsi="Times New Roman"/>
          <w:sz w:val="28"/>
          <w:szCs w:val="28"/>
        </w:rPr>
        <w:t>na </w:t>
      </w:r>
      <w:r w:rsidRPr="008A6980">
        <w:rPr>
          <w:rFonts w:ascii="Times New Roman" w:hAnsi="Times New Roman"/>
          <w:sz w:val="28"/>
          <w:szCs w:val="28"/>
        </w:rPr>
        <w:t xml:space="preserve">działce nr 4/18 </w:t>
      </w:r>
      <w:r w:rsidRPr="008A6980">
        <w:rPr>
          <w:rFonts w:ascii="Times New Roman" w:hAnsi="Times New Roman"/>
          <w:color w:val="000000"/>
          <w:sz w:val="28"/>
          <w:szCs w:val="28"/>
        </w:rPr>
        <w:t>obręb geodezyjny 0025 Huta.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Zgodnie z art. 75 ust. 1 </w:t>
      </w:r>
      <w:proofErr w:type="spellStart"/>
      <w:r w:rsidRPr="00730347">
        <w:rPr>
          <w:rFonts w:ascii="Times New Roman" w:hAnsi="Times New Roman"/>
          <w:sz w:val="28"/>
          <w:szCs w:val="28"/>
        </w:rPr>
        <w:t>pkt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 4 ustawy</w:t>
      </w:r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 xml:space="preserve"> </w:t>
      </w:r>
      <w:proofErr w:type="spellStart"/>
      <w:r w:rsidRPr="00730347">
        <w:rPr>
          <w:rFonts w:ascii="Times New Roman" w:eastAsia="Times New Roman" w:hAnsi="Times New Roman"/>
          <w:color w:val="000033"/>
          <w:sz w:val="28"/>
          <w:szCs w:val="28"/>
          <w:lang w:eastAsia="pl-PL"/>
        </w:rPr>
        <w:t>ooś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 organem właściwym do wydania decyzji o środowiskowych uwarunkowaniach jest Prezydent Miasta Legnicy.</w:t>
      </w: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>Strony mogą brać czynny udział w każdym etapie postępowania, mogą zapoznawać się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47">
        <w:rPr>
          <w:rFonts w:ascii="Times New Roman" w:hAnsi="Times New Roman"/>
          <w:sz w:val="28"/>
          <w:szCs w:val="28"/>
        </w:rPr>
        <w:t xml:space="preserve">aktami zgromadzonymi w przedmiotowej sprawie oraz składać uwagi i wnioski w siedzibie Urzędu Miasta Legnicy Pl. Słowiański 8, Wydział Środowiska i Gospodarowania Odpadami pokój nr 303 we wtorki </w:t>
      </w:r>
      <w:r>
        <w:rPr>
          <w:rFonts w:ascii="Times New Roman" w:hAnsi="Times New Roman"/>
          <w:sz w:val="28"/>
          <w:szCs w:val="28"/>
        </w:rPr>
        <w:t>w </w:t>
      </w:r>
      <w:r w:rsidRPr="00730347">
        <w:rPr>
          <w:rFonts w:ascii="Times New Roman" w:hAnsi="Times New Roman"/>
          <w:sz w:val="28"/>
          <w:szCs w:val="28"/>
        </w:rPr>
        <w:t xml:space="preserve">godzinach 8.00-15.30 w pozostałe dni od 7.30 do 15.00. 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7F60">
        <w:rPr>
          <w:rFonts w:ascii="Times New Roman" w:hAnsi="Times New Roman"/>
          <w:sz w:val="28"/>
          <w:szCs w:val="28"/>
        </w:rPr>
        <w:t xml:space="preserve">Uwagi i </w:t>
      </w:r>
      <w:r w:rsidRPr="00730347">
        <w:rPr>
          <w:rFonts w:ascii="Times New Roman" w:hAnsi="Times New Roman"/>
          <w:sz w:val="28"/>
          <w:szCs w:val="28"/>
        </w:rPr>
        <w:t xml:space="preserve">wnioski mogą być wnoszone w formie pisemnej </w:t>
      </w:r>
      <w:r>
        <w:rPr>
          <w:rFonts w:ascii="Times New Roman" w:hAnsi="Times New Roman"/>
          <w:sz w:val="28"/>
          <w:szCs w:val="28"/>
        </w:rPr>
        <w:br/>
      </w:r>
      <w:r w:rsidRPr="00730347">
        <w:rPr>
          <w:rFonts w:ascii="Times New Roman" w:hAnsi="Times New Roman"/>
          <w:sz w:val="28"/>
          <w:szCs w:val="28"/>
        </w:rPr>
        <w:t>pod ww. adresem, ustnie do protokołu, a także za pomocą innych środków komunikacji elektronicznej przez elektroniczną skrzynkę podawczą tut. organu.</w:t>
      </w: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Przedmiotowa inwestycja należy do przedsięwzięć mogących potencjalnie znacząco oddziaływać na środowisko, określonych </w:t>
      </w:r>
      <w:r w:rsidRPr="006C615E">
        <w:rPr>
          <w:rFonts w:ascii="Times New Roman" w:hAnsi="Times New Roman"/>
          <w:sz w:val="28"/>
          <w:szCs w:val="28"/>
        </w:rPr>
        <w:t xml:space="preserve">w </w:t>
      </w:r>
      <w:r w:rsidR="006113F7">
        <w:rPr>
          <w:rFonts w:ascii="Times New Roman" w:hAnsi="Times New Roman"/>
          <w:sz w:val="28"/>
          <w:szCs w:val="28"/>
        </w:rPr>
        <w:t xml:space="preserve">§ 3 ust. 2 </w:t>
      </w:r>
      <w:proofErr w:type="spellStart"/>
      <w:r w:rsidR="006113F7">
        <w:rPr>
          <w:rFonts w:ascii="Times New Roman" w:hAnsi="Times New Roman"/>
          <w:sz w:val="28"/>
          <w:szCs w:val="28"/>
        </w:rPr>
        <w:t>pkt</w:t>
      </w:r>
      <w:proofErr w:type="spellEnd"/>
      <w:r w:rsidR="006113F7">
        <w:rPr>
          <w:rFonts w:ascii="Times New Roman" w:hAnsi="Times New Roman"/>
          <w:sz w:val="28"/>
          <w:szCs w:val="28"/>
        </w:rPr>
        <w:t xml:space="preserve"> 1</w:t>
      </w:r>
      <w:r w:rsidRPr="00A66277">
        <w:rPr>
          <w:rFonts w:ascii="Times New Roman" w:hAnsi="Times New Roman"/>
          <w:sz w:val="28"/>
          <w:szCs w:val="28"/>
        </w:rPr>
        <w:t xml:space="preserve"> w związku z </w:t>
      </w:r>
      <w:r w:rsidR="006C615E" w:rsidRPr="00A66277">
        <w:rPr>
          <w:rFonts w:ascii="Times New Roman" w:hAnsi="Times New Roman"/>
          <w:sz w:val="28"/>
          <w:szCs w:val="28"/>
        </w:rPr>
        <w:t xml:space="preserve">§ 2 ust. 1 </w:t>
      </w:r>
      <w:proofErr w:type="spellStart"/>
      <w:r w:rsidR="006C615E" w:rsidRPr="00A66277">
        <w:rPr>
          <w:rFonts w:ascii="Times New Roman" w:hAnsi="Times New Roman"/>
          <w:sz w:val="28"/>
          <w:szCs w:val="28"/>
        </w:rPr>
        <w:t>pkt</w:t>
      </w:r>
      <w:proofErr w:type="spellEnd"/>
      <w:r w:rsidR="006C615E" w:rsidRPr="00A66277">
        <w:rPr>
          <w:rFonts w:ascii="Times New Roman" w:hAnsi="Times New Roman"/>
          <w:sz w:val="28"/>
          <w:szCs w:val="28"/>
        </w:rPr>
        <w:t xml:space="preserve"> 11 </w:t>
      </w:r>
      <w:r w:rsidR="006113F7">
        <w:rPr>
          <w:rFonts w:ascii="Times New Roman" w:hAnsi="Times New Roman"/>
          <w:sz w:val="28"/>
          <w:szCs w:val="28"/>
        </w:rPr>
        <w:t xml:space="preserve">rozporządzenia Rady Ministrów </w:t>
      </w:r>
      <w:r w:rsidRPr="005D347B">
        <w:rPr>
          <w:rFonts w:ascii="Times New Roman" w:hAnsi="Times New Roman"/>
          <w:sz w:val="28"/>
          <w:szCs w:val="28"/>
        </w:rPr>
        <w:t xml:space="preserve">z dnia </w:t>
      </w:r>
      <w:r w:rsidR="005D347B" w:rsidRPr="005D347B">
        <w:rPr>
          <w:rFonts w:ascii="Times New Roman" w:hAnsi="Times New Roman"/>
          <w:sz w:val="28"/>
          <w:szCs w:val="28"/>
        </w:rPr>
        <w:t xml:space="preserve">Rady Ministrów </w:t>
      </w:r>
      <w:r w:rsidR="006113F7">
        <w:rPr>
          <w:rFonts w:ascii="Times New Roman" w:hAnsi="Times New Roman"/>
          <w:sz w:val="28"/>
          <w:szCs w:val="28"/>
        </w:rPr>
        <w:br/>
      </w:r>
      <w:r w:rsidR="005D347B" w:rsidRPr="005D347B">
        <w:rPr>
          <w:rFonts w:ascii="Times New Roman" w:hAnsi="Times New Roman"/>
          <w:sz w:val="28"/>
          <w:szCs w:val="28"/>
        </w:rPr>
        <w:t>z dnia 10 września  2019 r. (Dz. U. z 2019 roku, poz.1839)</w:t>
      </w:r>
      <w:r w:rsidR="005D347B">
        <w:rPr>
          <w:rFonts w:ascii="Times New Roman" w:hAnsi="Times New Roman"/>
          <w:sz w:val="28"/>
          <w:szCs w:val="28"/>
        </w:rPr>
        <w:t>.</w:t>
      </w:r>
    </w:p>
    <w:p w:rsidR="00A27F60" w:rsidRDefault="00A27F60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60" w:rsidRDefault="00A27F60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3F7" w:rsidRDefault="006113F7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3F7" w:rsidRPr="005D347B" w:rsidRDefault="006113F7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30347">
        <w:rPr>
          <w:rFonts w:ascii="Times New Roman" w:hAnsi="Times New Roman"/>
          <w:sz w:val="28"/>
          <w:szCs w:val="28"/>
        </w:rPr>
        <w:t xml:space="preserve">Zgodnie z </w:t>
      </w:r>
      <w:r w:rsidRPr="00A27F60">
        <w:rPr>
          <w:rFonts w:ascii="Times New Roman" w:hAnsi="Times New Roman"/>
          <w:sz w:val="28"/>
          <w:szCs w:val="28"/>
        </w:rPr>
        <w:t>art.</w:t>
      </w:r>
      <w:r w:rsidR="00B73F21" w:rsidRPr="00A27F60">
        <w:rPr>
          <w:rFonts w:ascii="Times New Roman" w:hAnsi="Times New Roman"/>
          <w:sz w:val="28"/>
          <w:szCs w:val="28"/>
        </w:rPr>
        <w:t xml:space="preserve"> </w:t>
      </w:r>
      <w:r w:rsidRPr="00A27F60">
        <w:rPr>
          <w:rFonts w:ascii="Times New Roman" w:hAnsi="Times New Roman"/>
          <w:sz w:val="28"/>
          <w:szCs w:val="28"/>
        </w:rPr>
        <w:t>64 ust. 1, 2, 3 i 4</w:t>
      </w:r>
      <w:r w:rsidRPr="00730347">
        <w:rPr>
          <w:rFonts w:ascii="Times New Roman" w:hAnsi="Times New Roman"/>
          <w:sz w:val="28"/>
          <w:szCs w:val="28"/>
        </w:rPr>
        <w:t xml:space="preserve"> ustawy </w:t>
      </w:r>
      <w:proofErr w:type="spellStart"/>
      <w:r w:rsidRPr="00730347">
        <w:rPr>
          <w:rFonts w:ascii="Times New Roman" w:hAnsi="Times New Roman"/>
          <w:sz w:val="28"/>
          <w:szCs w:val="28"/>
        </w:rPr>
        <w:t>ooś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>
        <w:rPr>
          <w:rFonts w:ascii="Times New Roman" w:hAnsi="Times New Roman"/>
          <w:sz w:val="28"/>
          <w:szCs w:val="28"/>
        </w:rPr>
        <w:t>we </w:t>
      </w:r>
      <w:r w:rsidRPr="00730347">
        <w:rPr>
          <w:rFonts w:ascii="Times New Roman" w:hAnsi="Times New Roman"/>
          <w:sz w:val="28"/>
          <w:szCs w:val="28"/>
        </w:rPr>
        <w:t xml:space="preserve">Wrocławiu i organem właściwym w sprawach ocen </w:t>
      </w:r>
      <w:proofErr w:type="spellStart"/>
      <w:r w:rsidRPr="00730347">
        <w:rPr>
          <w:rFonts w:ascii="Times New Roman" w:hAnsi="Times New Roman"/>
          <w:sz w:val="28"/>
          <w:szCs w:val="28"/>
        </w:rPr>
        <w:t>wodnoprawnych</w:t>
      </w:r>
      <w:proofErr w:type="spellEnd"/>
      <w:r w:rsidRPr="00730347">
        <w:rPr>
          <w:rFonts w:ascii="Times New Roman" w:hAnsi="Times New Roman"/>
          <w:sz w:val="28"/>
          <w:szCs w:val="28"/>
        </w:rPr>
        <w:t xml:space="preserve">. 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Wobec powyższego rozstrzygnięcie sprawy nastąpi niezwłocznie </w:t>
      </w:r>
      <w:r>
        <w:rPr>
          <w:rFonts w:ascii="Times New Roman" w:hAnsi="Times New Roman"/>
          <w:sz w:val="28"/>
          <w:szCs w:val="28"/>
        </w:rPr>
        <w:t>po </w:t>
      </w:r>
      <w:r w:rsidRPr="00730347">
        <w:rPr>
          <w:rFonts w:ascii="Times New Roman" w:hAnsi="Times New Roman"/>
          <w:sz w:val="28"/>
          <w:szCs w:val="28"/>
        </w:rPr>
        <w:t xml:space="preserve">uzyskaniu wymaganych opinii pomocniczych oraz ewentualnych uzgodnień. 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347">
        <w:rPr>
          <w:rFonts w:ascii="Times New Roman" w:hAnsi="Times New Roman"/>
          <w:sz w:val="28"/>
          <w:szCs w:val="28"/>
        </w:rPr>
        <w:t xml:space="preserve">Zgodnie z art. 35 § 5 </w:t>
      </w:r>
      <w:r>
        <w:rPr>
          <w:rFonts w:ascii="Times New Roman" w:hAnsi="Times New Roman"/>
          <w:sz w:val="28"/>
          <w:szCs w:val="28"/>
        </w:rPr>
        <w:t>kpa</w:t>
      </w:r>
      <w:r w:rsidRPr="00730347">
        <w:rPr>
          <w:rFonts w:ascii="Times New Roman" w:hAnsi="Times New Roman"/>
          <w:sz w:val="28"/>
          <w:szCs w:val="28"/>
        </w:rPr>
        <w:t xml:space="preserve"> do terminów załatwienia sprawy nie wlicza </w:t>
      </w:r>
      <w:r>
        <w:rPr>
          <w:rFonts w:ascii="Times New Roman" w:hAnsi="Times New Roman"/>
          <w:sz w:val="28"/>
          <w:szCs w:val="28"/>
        </w:rPr>
        <w:t>się </w:t>
      </w:r>
      <w:r w:rsidRPr="00730347">
        <w:rPr>
          <w:rFonts w:ascii="Times New Roman" w:hAnsi="Times New Roman"/>
          <w:sz w:val="28"/>
          <w:szCs w:val="28"/>
        </w:rPr>
        <w:t xml:space="preserve">terminów przewidzianych w przepisach prawa dla dokonania określonych czynności, okresów zawieszenia postępowania oraz okresów opóźnień spowodowanych z winy strony albo z przyczyn niezależnych od organu. </w:t>
      </w:r>
    </w:p>
    <w:p w:rsidR="001812CE" w:rsidRPr="00730347" w:rsidRDefault="001812CE" w:rsidP="001812CE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0347">
        <w:rPr>
          <w:sz w:val="28"/>
          <w:szCs w:val="28"/>
        </w:rPr>
        <w:t xml:space="preserve">Ponieważ, w powyższej sprawie liczba stron przekracza </w:t>
      </w:r>
      <w:r w:rsidR="008A6980">
        <w:rPr>
          <w:sz w:val="28"/>
          <w:szCs w:val="28"/>
        </w:rPr>
        <w:t>10,</w:t>
      </w:r>
      <w:r w:rsidRPr="00730347">
        <w:rPr>
          <w:sz w:val="28"/>
          <w:szCs w:val="28"/>
        </w:rPr>
        <w:t xml:space="preserve"> zgodnie </w:t>
      </w:r>
      <w:r>
        <w:rPr>
          <w:sz w:val="28"/>
          <w:szCs w:val="28"/>
        </w:rPr>
        <w:br/>
      </w:r>
      <w:r w:rsidRPr="00730347">
        <w:rPr>
          <w:sz w:val="28"/>
          <w:szCs w:val="28"/>
        </w:rPr>
        <w:t xml:space="preserve">z art. 74 ust. 3 ustawy </w:t>
      </w:r>
      <w:proofErr w:type="spellStart"/>
      <w:r w:rsidRPr="00730347">
        <w:rPr>
          <w:sz w:val="28"/>
          <w:szCs w:val="28"/>
        </w:rPr>
        <w:t>ooś</w:t>
      </w:r>
      <w:proofErr w:type="spellEnd"/>
      <w:r w:rsidRPr="00730347">
        <w:rPr>
          <w:sz w:val="28"/>
          <w:szCs w:val="28"/>
        </w:rPr>
        <w:t xml:space="preserve"> oraz art. 49 </w:t>
      </w:r>
      <w:r>
        <w:rPr>
          <w:sz w:val="28"/>
          <w:szCs w:val="28"/>
        </w:rPr>
        <w:t>kpa</w:t>
      </w:r>
      <w:r w:rsidRPr="00730347">
        <w:rPr>
          <w:sz w:val="28"/>
          <w:szCs w:val="28"/>
        </w:rPr>
        <w:t xml:space="preserve"> niniejsze obwieszczenie zostaje zamieszczone w publicznie dostępnym wykazie danych na stronie Biuletynu Informacji Publicznej Urzędu Miasta Legnicy </w:t>
      </w:r>
      <w:hyperlink r:id="rId7" w:history="1">
        <w:r w:rsidRPr="00730347">
          <w:rPr>
            <w:rStyle w:val="Hipercze"/>
            <w:sz w:val="28"/>
            <w:szCs w:val="28"/>
          </w:rPr>
          <w:t>www.um.bip.legnica.eu</w:t>
        </w:r>
      </w:hyperlink>
      <w:r w:rsidRPr="00730347">
        <w:rPr>
          <w:sz w:val="28"/>
          <w:szCs w:val="28"/>
        </w:rPr>
        <w:t xml:space="preserve">, na tablicy ogłoszeń w siedzibie Urzędu Miasta </w:t>
      </w:r>
      <w:r>
        <w:rPr>
          <w:sz w:val="28"/>
          <w:szCs w:val="28"/>
        </w:rPr>
        <w:t xml:space="preserve">Legnicy </w:t>
      </w:r>
      <w:r w:rsidRPr="00730347">
        <w:rPr>
          <w:sz w:val="28"/>
          <w:szCs w:val="28"/>
        </w:rPr>
        <w:t xml:space="preserve">Pl. Słowiański 8 </w:t>
      </w:r>
      <w:r>
        <w:rPr>
          <w:sz w:val="28"/>
          <w:szCs w:val="28"/>
        </w:rPr>
        <w:br/>
      </w:r>
      <w:r w:rsidRPr="00730347">
        <w:rPr>
          <w:sz w:val="28"/>
          <w:szCs w:val="28"/>
        </w:rPr>
        <w:t>oraz w pobliżu planowanego przedsięwzięcia.</w:t>
      </w:r>
    </w:p>
    <w:p w:rsidR="001812CE" w:rsidRPr="00730347" w:rsidRDefault="001812CE" w:rsidP="001812CE">
      <w:pPr>
        <w:pStyle w:val="Akapitzlist"/>
        <w:ind w:left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730347">
        <w:rPr>
          <w:rFonts w:eastAsiaTheme="minorHAnsi"/>
          <w:sz w:val="28"/>
          <w:szCs w:val="28"/>
        </w:rPr>
        <w:t>Zgodnie z art. 49</w:t>
      </w:r>
      <w:r w:rsidRPr="00730347">
        <w:rPr>
          <w:sz w:val="28"/>
          <w:szCs w:val="28"/>
        </w:rPr>
        <w:t xml:space="preserve"> </w:t>
      </w:r>
      <w:r>
        <w:rPr>
          <w:sz w:val="28"/>
          <w:szCs w:val="28"/>
        </w:rPr>
        <w:t>kpa</w:t>
      </w:r>
      <w:r w:rsidRPr="00730347">
        <w:rPr>
          <w:sz w:val="28"/>
          <w:szCs w:val="28"/>
        </w:rPr>
        <w:t xml:space="preserve"> obwieszczenie uważa się za doręczone po upływie 14 dni od dnia jego udostępnienia w Biuletynie Informacji Publicznej.</w:t>
      </w: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730347" w:rsidRDefault="001812CE" w:rsidP="0018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812CE" w:rsidRPr="00A27F60" w:rsidRDefault="001812CE" w:rsidP="001812CE">
      <w:pPr>
        <w:pStyle w:val="Standard"/>
        <w:jc w:val="both"/>
        <w:rPr>
          <w:bCs/>
          <w:i/>
          <w:sz w:val="28"/>
          <w:szCs w:val="28"/>
        </w:rPr>
      </w:pPr>
      <w:r w:rsidRPr="00A27F60">
        <w:rPr>
          <w:bCs/>
          <w:i/>
          <w:sz w:val="28"/>
          <w:szCs w:val="28"/>
        </w:rPr>
        <w:t>Otrzymują:</w:t>
      </w:r>
    </w:p>
    <w:p w:rsidR="00A27F60" w:rsidRDefault="001812CE" w:rsidP="00A169F5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F60">
        <w:rPr>
          <w:sz w:val="28"/>
          <w:szCs w:val="28"/>
        </w:rPr>
        <w:t xml:space="preserve">Pani </w:t>
      </w:r>
      <w:proofErr w:type="spellStart"/>
      <w:r w:rsidR="00A169F5" w:rsidRPr="00A27F60">
        <w:rPr>
          <w:sz w:val="28"/>
          <w:szCs w:val="28"/>
        </w:rPr>
        <w:t>Alaksandra</w:t>
      </w:r>
      <w:proofErr w:type="spellEnd"/>
      <w:r w:rsidRPr="00A27F60">
        <w:rPr>
          <w:sz w:val="28"/>
          <w:szCs w:val="28"/>
        </w:rPr>
        <w:t xml:space="preserve"> </w:t>
      </w:r>
      <w:r w:rsidR="00A169F5" w:rsidRPr="00A27F60">
        <w:rPr>
          <w:sz w:val="28"/>
          <w:szCs w:val="28"/>
        </w:rPr>
        <w:t>Kubik</w:t>
      </w:r>
      <w:r w:rsidRPr="00A27F60">
        <w:rPr>
          <w:sz w:val="28"/>
          <w:szCs w:val="28"/>
        </w:rPr>
        <w:t xml:space="preserve"> – </w:t>
      </w:r>
      <w:proofErr w:type="spellStart"/>
      <w:r w:rsidR="00A169F5" w:rsidRPr="00A27F60">
        <w:rPr>
          <w:sz w:val="28"/>
          <w:szCs w:val="28"/>
        </w:rPr>
        <w:t>Brygider</w:t>
      </w:r>
      <w:proofErr w:type="spellEnd"/>
      <w:r w:rsidRPr="00A27F60">
        <w:rPr>
          <w:sz w:val="28"/>
          <w:szCs w:val="28"/>
        </w:rPr>
        <w:t xml:space="preserve">, </w:t>
      </w:r>
      <w:r w:rsidR="00A169F5" w:rsidRPr="00A27F60">
        <w:rPr>
          <w:sz w:val="28"/>
          <w:szCs w:val="28"/>
        </w:rPr>
        <w:t xml:space="preserve">BIPROMET S.A., ul. Graniczna 29, </w:t>
      </w:r>
      <w:r w:rsidR="00A169F5" w:rsidRPr="00A27F60">
        <w:rPr>
          <w:sz w:val="28"/>
          <w:szCs w:val="28"/>
        </w:rPr>
        <w:br/>
        <w:t xml:space="preserve">40 – 956 Katowice </w:t>
      </w:r>
    </w:p>
    <w:p w:rsidR="001812CE" w:rsidRPr="00A27F60" w:rsidRDefault="001812CE" w:rsidP="00A169F5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F60">
        <w:rPr>
          <w:sz w:val="28"/>
          <w:szCs w:val="28"/>
        </w:rPr>
        <w:t>Pozostałe strony przez obwieszczenie,</w:t>
      </w:r>
      <w:r w:rsidRPr="00A27F60">
        <w:rPr>
          <w:color w:val="000000"/>
          <w:sz w:val="28"/>
          <w:szCs w:val="28"/>
        </w:rPr>
        <w:t xml:space="preserve"> zgodnie </w:t>
      </w:r>
      <w:r w:rsidR="00A27F60">
        <w:rPr>
          <w:color w:val="000000"/>
          <w:sz w:val="28"/>
          <w:szCs w:val="28"/>
        </w:rPr>
        <w:br/>
        <w:t>z </w:t>
      </w:r>
      <w:r w:rsidRPr="00A27F60">
        <w:rPr>
          <w:color w:val="000000"/>
          <w:sz w:val="28"/>
          <w:szCs w:val="28"/>
        </w:rPr>
        <w:t xml:space="preserve">art. 49 </w:t>
      </w:r>
      <w:r w:rsidRPr="00A27F60">
        <w:rPr>
          <w:i/>
          <w:color w:val="000000"/>
          <w:sz w:val="28"/>
          <w:szCs w:val="28"/>
        </w:rPr>
        <w:t>kpa.</w:t>
      </w:r>
    </w:p>
    <w:p w:rsidR="001812CE" w:rsidRPr="00A27F60" w:rsidRDefault="001812CE" w:rsidP="001812CE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F60">
        <w:rPr>
          <w:sz w:val="28"/>
          <w:szCs w:val="28"/>
        </w:rPr>
        <w:t>GOS.UM a/a.</w:t>
      </w:r>
    </w:p>
    <w:p w:rsidR="001812CE" w:rsidRPr="00A27F60" w:rsidRDefault="001812CE" w:rsidP="001812CE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1812CE" w:rsidRPr="00A27F60" w:rsidRDefault="001812CE" w:rsidP="001812CE">
      <w:pPr>
        <w:pStyle w:val="Akapitzlist"/>
        <w:ind w:left="142"/>
        <w:jc w:val="both"/>
        <w:rPr>
          <w:i/>
          <w:sz w:val="28"/>
          <w:szCs w:val="28"/>
        </w:rPr>
      </w:pPr>
      <w:r w:rsidRPr="00A27F60">
        <w:rPr>
          <w:i/>
          <w:sz w:val="28"/>
          <w:szCs w:val="28"/>
        </w:rPr>
        <w:t>Sprawę prowadzi: Anna Szymańska – główny specjalista, tel. 76 72 12 346</w:t>
      </w:r>
    </w:p>
    <w:p w:rsidR="001812CE" w:rsidRPr="00A27F60" w:rsidRDefault="001812CE" w:rsidP="001812C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812CE" w:rsidRPr="00A27F60" w:rsidSect="00E01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53" w:rsidRDefault="00BD2F53" w:rsidP="005E6EE1">
      <w:pPr>
        <w:spacing w:after="0" w:line="240" w:lineRule="auto"/>
      </w:pPr>
      <w:r>
        <w:separator/>
      </w:r>
    </w:p>
  </w:endnote>
  <w:endnote w:type="continuationSeparator" w:id="0">
    <w:p w:rsidR="00BD2F53" w:rsidRDefault="00BD2F53" w:rsidP="005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45"/>
      <w:docPartObj>
        <w:docPartGallery w:val="Page Numbers (Bottom of Page)"/>
        <w:docPartUnique/>
      </w:docPartObj>
    </w:sdtPr>
    <w:sdtContent>
      <w:p w:rsidR="0013318F" w:rsidRDefault="0026050C">
        <w:pPr>
          <w:pStyle w:val="Stopka"/>
          <w:jc w:val="center"/>
        </w:pPr>
        <w:r>
          <w:fldChar w:fldCharType="begin"/>
        </w:r>
        <w:r w:rsidR="00A169F5">
          <w:instrText xml:space="preserve"> PAGE   \* MERGEFORMAT </w:instrText>
        </w:r>
        <w:r>
          <w:fldChar w:fldCharType="separate"/>
        </w:r>
        <w:r w:rsidR="006113F7">
          <w:rPr>
            <w:noProof/>
          </w:rPr>
          <w:t>1</w:t>
        </w:r>
        <w:r>
          <w:fldChar w:fldCharType="end"/>
        </w:r>
      </w:p>
    </w:sdtContent>
  </w:sdt>
  <w:p w:rsidR="0017709B" w:rsidRDefault="00BD2F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53" w:rsidRDefault="00BD2F53" w:rsidP="005E6EE1">
      <w:pPr>
        <w:spacing w:after="0" w:line="240" w:lineRule="auto"/>
      </w:pPr>
      <w:r>
        <w:separator/>
      </w:r>
    </w:p>
  </w:footnote>
  <w:footnote w:type="continuationSeparator" w:id="0">
    <w:p w:rsidR="00BD2F53" w:rsidRDefault="00BD2F53" w:rsidP="005E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CE"/>
    <w:rsid w:val="001812CE"/>
    <w:rsid w:val="00227C87"/>
    <w:rsid w:val="0026050C"/>
    <w:rsid w:val="00316DB3"/>
    <w:rsid w:val="005D347B"/>
    <w:rsid w:val="005E6EE1"/>
    <w:rsid w:val="006113F7"/>
    <w:rsid w:val="006C615E"/>
    <w:rsid w:val="008A6980"/>
    <w:rsid w:val="00A169F5"/>
    <w:rsid w:val="00A27F60"/>
    <w:rsid w:val="00A66277"/>
    <w:rsid w:val="00B556D0"/>
    <w:rsid w:val="00B73F21"/>
    <w:rsid w:val="00BD2F53"/>
    <w:rsid w:val="00C160F6"/>
    <w:rsid w:val="00D4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2CE"/>
    <w:rPr>
      <w:rFonts w:ascii="Calibri" w:eastAsia="Calibri" w:hAnsi="Calibri" w:cs="Times New Roman"/>
    </w:rPr>
  </w:style>
  <w:style w:type="character" w:styleId="Hipercze">
    <w:name w:val="Hyperlink"/>
    <w:rsid w:val="001812CE"/>
    <w:rPr>
      <w:color w:val="0000FF"/>
      <w:u w:val="single"/>
    </w:rPr>
  </w:style>
  <w:style w:type="paragraph" w:customStyle="1" w:styleId="Standard">
    <w:name w:val="Standard"/>
    <w:rsid w:val="0018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812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1812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9</cp:revision>
  <dcterms:created xsi:type="dcterms:W3CDTF">2019-10-29T08:15:00Z</dcterms:created>
  <dcterms:modified xsi:type="dcterms:W3CDTF">2019-10-30T07:31:00Z</dcterms:modified>
</cp:coreProperties>
</file>