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4F" w:rsidRDefault="008D7E4F" w:rsidP="008D7E4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PROJEKT</w:t>
      </w:r>
    </w:p>
    <w:p w:rsidR="00732201" w:rsidRDefault="00732201" w:rsidP="008D7E4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D7E4F" w:rsidRPr="00732201" w:rsidRDefault="008D7E4F" w:rsidP="008D7E4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32201">
        <w:rPr>
          <w:rFonts w:ascii="Times New Roman" w:hAnsi="Times New Roman" w:cs="Times New Roman"/>
          <w:b/>
          <w:i/>
          <w:iCs/>
        </w:rPr>
        <w:t>Załącznik Nr 3 do zapytania ofertowego znak:</w:t>
      </w:r>
      <w:r w:rsidRPr="00732201">
        <w:rPr>
          <w:rFonts w:ascii="Times New Roman" w:hAnsi="Times New Roman" w:cs="Times New Roman"/>
          <w:b/>
          <w:i/>
        </w:rPr>
        <w:t xml:space="preserve"> GOS.271.</w:t>
      </w:r>
      <w:r w:rsidR="003E6FEC">
        <w:rPr>
          <w:rFonts w:ascii="Times New Roman" w:hAnsi="Times New Roman" w:cs="Times New Roman"/>
          <w:b/>
          <w:i/>
        </w:rPr>
        <w:t>31</w:t>
      </w:r>
      <w:r w:rsidRPr="00732201">
        <w:rPr>
          <w:rFonts w:ascii="Times New Roman" w:hAnsi="Times New Roman" w:cs="Times New Roman"/>
          <w:b/>
          <w:i/>
        </w:rPr>
        <w:t>.201</w:t>
      </w:r>
      <w:r w:rsidR="003E6FEC">
        <w:rPr>
          <w:rFonts w:ascii="Times New Roman" w:hAnsi="Times New Roman" w:cs="Times New Roman"/>
          <w:b/>
          <w:i/>
        </w:rPr>
        <w:t>9</w:t>
      </w:r>
      <w:r w:rsidRPr="00732201">
        <w:rPr>
          <w:rFonts w:ascii="Times New Roman" w:hAnsi="Times New Roman" w:cs="Times New Roman"/>
          <w:b/>
          <w:i/>
        </w:rPr>
        <w:t xml:space="preserve">.XVI z dnia </w:t>
      </w:r>
      <w:r w:rsidR="008A2443">
        <w:rPr>
          <w:rFonts w:ascii="Times New Roman" w:hAnsi="Times New Roman" w:cs="Times New Roman"/>
          <w:b/>
          <w:i/>
        </w:rPr>
        <w:t>16</w:t>
      </w:r>
      <w:bookmarkStart w:id="0" w:name="_GoBack"/>
      <w:bookmarkEnd w:id="0"/>
      <w:r w:rsidR="003E6FEC">
        <w:rPr>
          <w:rFonts w:ascii="Times New Roman" w:hAnsi="Times New Roman" w:cs="Times New Roman"/>
          <w:b/>
          <w:i/>
        </w:rPr>
        <w:t>.09.2019</w:t>
      </w:r>
      <w:r w:rsidR="00A467DE" w:rsidRPr="00732201">
        <w:rPr>
          <w:rFonts w:ascii="Times New Roman" w:hAnsi="Times New Roman" w:cs="Times New Roman"/>
          <w:b/>
          <w:i/>
        </w:rPr>
        <w:t xml:space="preserve"> roku</w:t>
      </w:r>
      <w:r w:rsidRPr="00732201">
        <w:rPr>
          <w:rFonts w:ascii="Times New Roman" w:hAnsi="Times New Roman" w:cs="Times New Roman"/>
          <w:b/>
          <w:i/>
        </w:rPr>
        <w:t>.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Nr……………………</w:t>
      </w:r>
    </w:p>
    <w:p w:rsidR="004A5FF5" w:rsidRDefault="004A5FF5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….......................………pomiędzy </w:t>
      </w:r>
      <w:r>
        <w:rPr>
          <w:rFonts w:ascii="Times New Roman" w:hAnsi="Times New Roman" w:cs="Times New Roman"/>
          <w:b/>
          <w:sz w:val="24"/>
          <w:szCs w:val="24"/>
        </w:rPr>
        <w:t xml:space="preserve">Gminą Legnica,  </w:t>
      </w:r>
      <w:r>
        <w:rPr>
          <w:rFonts w:ascii="Times New Roman" w:hAnsi="Times New Roman" w:cs="Times New Roman"/>
          <w:sz w:val="24"/>
          <w:szCs w:val="24"/>
        </w:rPr>
        <w:t>Plac Słowiański 8,            59-220 Legnica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NIP: 691-00-11-742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Miasta Legnica, Plac Słowiański 8, 59-220 Legnica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 Prezydenta Miasta Legnicy, w imieniu którego działa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Jadwiga Zienkiewicz – Zastępca Prezydenta Miasta Legnicy,   </w:t>
      </w:r>
      <w:r>
        <w:rPr>
          <w:rFonts w:ascii="Times New Roman" w:hAnsi="Times New Roman" w:cs="Times New Roman"/>
          <w:sz w:val="24"/>
          <w:szCs w:val="24"/>
        </w:rPr>
        <w:t xml:space="preserve">przy kontrasygnacie </w:t>
      </w:r>
      <w:r>
        <w:rPr>
          <w:rFonts w:ascii="Times New Roman" w:hAnsi="Times New Roman" w:cs="Times New Roman"/>
          <w:b/>
          <w:sz w:val="24"/>
          <w:szCs w:val="24"/>
        </w:rPr>
        <w:t>Grażyny Nikodem - Skarbnika Miasta Legnicy</w:t>
      </w:r>
    </w:p>
    <w:p w:rsidR="008D7E4F" w:rsidRDefault="008D7E4F" w:rsidP="008D7E4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 w tekście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"Zamawiającym"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 posiadającym numer identyfikacji podatkowej NIP.…....................................................................,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…...................................., z siedzibą przy ...................................................................,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w treści umowy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6D7EA5">
        <w:rPr>
          <w:rFonts w:ascii="Times New Roman" w:hAnsi="Times New Roman" w:cs="Times New Roman"/>
          <w:b/>
          <w:bCs/>
          <w:i/>
          <w:sz w:val="24"/>
          <w:szCs w:val="24"/>
        </w:rPr>
        <w:t>Wykonawcą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  <w:r w:rsidR="005A26EB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A5FF5" w:rsidRDefault="008D7E4F" w:rsidP="008D7E4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rezultacie dokonania przez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Zamawiającego </w:t>
      </w:r>
      <w:r>
        <w:rPr>
          <w:rFonts w:ascii="Times New Roman" w:hAnsi="Times New Roman" w:cs="Times New Roman"/>
          <w:sz w:val="24"/>
          <w:szCs w:val="24"/>
        </w:rPr>
        <w:t>wyboru oferty  na podstawie art. 4 pkt 8 ustawy z dnia 29 stycznia 2004 r. Prawo zamówień publicznych (tekst jedn. Dz. U. z 201</w:t>
      </w:r>
      <w:r w:rsidR="003E6F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A467DE">
        <w:rPr>
          <w:rFonts w:ascii="Times New Roman" w:hAnsi="Times New Roman" w:cs="Times New Roman"/>
          <w:sz w:val="24"/>
          <w:szCs w:val="24"/>
        </w:rPr>
        <w:t>1</w:t>
      </w:r>
      <w:r w:rsidR="003E6FEC">
        <w:rPr>
          <w:rFonts w:ascii="Times New Roman" w:hAnsi="Times New Roman" w:cs="Times New Roman"/>
          <w:sz w:val="24"/>
          <w:szCs w:val="24"/>
        </w:rPr>
        <w:t xml:space="preserve">986 </w:t>
      </w:r>
      <w:r>
        <w:rPr>
          <w:rFonts w:ascii="Times New Roman" w:hAnsi="Times New Roman" w:cs="Times New Roman"/>
          <w:sz w:val="24"/>
          <w:szCs w:val="24"/>
        </w:rPr>
        <w:t>ze zm.) kod CPV 45262660-5 została zawarta umowa o następującej treści: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4A5FF5" w:rsidRPr="00504984" w:rsidRDefault="00FF433A" w:rsidP="00504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</w:t>
      </w:r>
    </w:p>
    <w:p w:rsidR="008D7E4F" w:rsidRDefault="008D7E4F" w:rsidP="004A5FF5">
      <w:pPr>
        <w:pStyle w:val="Akapitzlist1"/>
        <w:numPr>
          <w:ilvl w:val="0"/>
          <w:numId w:val="21"/>
        </w:numPr>
        <w:tabs>
          <w:tab w:val="left" w:pos="2861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EA5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powierza, a </w:t>
      </w:r>
      <w:r w:rsidRPr="006D7EA5"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</w:t>
      </w:r>
      <w:r w:rsidR="00A467DE">
        <w:rPr>
          <w:rFonts w:ascii="Times New Roman" w:hAnsi="Times New Roman" w:cs="Times New Roman"/>
          <w:sz w:val="24"/>
          <w:szCs w:val="24"/>
        </w:rPr>
        <w:t>jmuje do realizacji zadanie pn.:</w:t>
      </w:r>
      <w:r w:rsidR="00A467DE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bCs/>
          <w:sz w:val="24"/>
          <w:szCs w:val="24"/>
        </w:rPr>
        <w:t>Realizacja Programu usuwania azbestu i wyrobów zawierających azbest na terenie Gminy Legnica”.</w:t>
      </w:r>
    </w:p>
    <w:p w:rsidR="008D7E4F" w:rsidRPr="00A467DE" w:rsidRDefault="00A467DE" w:rsidP="004A5FF5">
      <w:pPr>
        <w:pStyle w:val="Akapitzlist1"/>
        <w:numPr>
          <w:ilvl w:val="0"/>
          <w:numId w:val="21"/>
        </w:numPr>
        <w:tabs>
          <w:tab w:val="left" w:pos="2861"/>
          <w:tab w:val="left" w:pos="321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obejmuje </w:t>
      </w:r>
      <w:r w:rsidR="008D7E4F" w:rsidRPr="00A467DE">
        <w:rPr>
          <w:rFonts w:ascii="Times New Roman" w:hAnsi="Times New Roman" w:cs="Times New Roman"/>
          <w:color w:val="000000"/>
          <w:sz w:val="24"/>
          <w:szCs w:val="24"/>
        </w:rPr>
        <w:t>usunięcie wyrobów zawierających azbest z</w:t>
      </w:r>
      <w:r w:rsidR="003E6FEC">
        <w:rPr>
          <w:rFonts w:ascii="Times New Roman" w:hAnsi="Times New Roman" w:cs="Times New Roman"/>
          <w:color w:val="000000"/>
          <w:sz w:val="24"/>
          <w:szCs w:val="24"/>
        </w:rPr>
        <w:t xml:space="preserve"> czterech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E4F" w:rsidRPr="00A467DE">
        <w:rPr>
          <w:rFonts w:ascii="Times New Roman" w:hAnsi="Times New Roman" w:cs="Times New Roman"/>
          <w:color w:val="000000"/>
          <w:sz w:val="24"/>
          <w:szCs w:val="24"/>
        </w:rPr>
        <w:t>nieruchomośc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zlokalizowanych na terenie </w:t>
      </w:r>
      <w:r w:rsidR="008D7E4F" w:rsidRPr="00A467DE">
        <w:rPr>
          <w:rFonts w:ascii="Times New Roman" w:hAnsi="Times New Roman" w:cs="Times New Roman"/>
          <w:color w:val="000000"/>
          <w:sz w:val="24"/>
          <w:szCs w:val="24"/>
        </w:rPr>
        <w:t xml:space="preserve">miasta Legnica, </w:t>
      </w:r>
      <w:r w:rsidR="004A5FF5">
        <w:rPr>
          <w:rFonts w:ascii="Times New Roman" w:hAnsi="Times New Roman" w:cs="Times New Roman"/>
          <w:color w:val="000000"/>
          <w:sz w:val="24"/>
          <w:szCs w:val="24"/>
        </w:rPr>
        <w:t xml:space="preserve">wymienionych w załączniku nr 1 do niniejszej umowy, </w:t>
      </w:r>
      <w:r w:rsidR="008D7E4F" w:rsidRPr="00A467DE">
        <w:rPr>
          <w:rFonts w:ascii="Times New Roman" w:hAnsi="Times New Roman" w:cs="Times New Roman"/>
          <w:color w:val="000000"/>
          <w:sz w:val="24"/>
          <w:szCs w:val="24"/>
        </w:rPr>
        <w:t xml:space="preserve">w tym: </w:t>
      </w:r>
    </w:p>
    <w:p w:rsidR="008D7E4F" w:rsidRDefault="008D7E4F" w:rsidP="004A5FF5">
      <w:pPr>
        <w:pStyle w:val="Akapitzlist1"/>
        <w:numPr>
          <w:ilvl w:val="1"/>
          <w:numId w:val="21"/>
        </w:numPr>
        <w:tabs>
          <w:tab w:val="left" w:pos="6831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3D98">
        <w:rPr>
          <w:rFonts w:ascii="Times New Roman" w:hAnsi="Times New Roman" w:cs="Times New Roman"/>
          <w:sz w:val="24"/>
          <w:szCs w:val="24"/>
        </w:rPr>
        <w:t xml:space="preserve">demontaż wyrobów zawierających azbest z </w:t>
      </w:r>
      <w:r w:rsidR="003E6FEC">
        <w:rPr>
          <w:rFonts w:ascii="Times New Roman" w:hAnsi="Times New Roman" w:cs="Times New Roman"/>
          <w:sz w:val="24"/>
          <w:szCs w:val="24"/>
        </w:rPr>
        <w:t>2</w:t>
      </w:r>
      <w:r w:rsidRPr="00E13D98">
        <w:rPr>
          <w:rFonts w:ascii="Times New Roman" w:hAnsi="Times New Roman" w:cs="Times New Roman"/>
          <w:sz w:val="24"/>
          <w:szCs w:val="24"/>
        </w:rPr>
        <w:t xml:space="preserve"> nieruchomości, </w:t>
      </w:r>
      <w:r w:rsidR="004A5FF5">
        <w:rPr>
          <w:rFonts w:ascii="Times New Roman" w:hAnsi="Times New Roman" w:cs="Times New Roman"/>
          <w:sz w:val="24"/>
          <w:szCs w:val="24"/>
        </w:rPr>
        <w:t>odbiór</w:t>
      </w:r>
      <w:r w:rsidR="00D670B9" w:rsidRPr="00E13D98">
        <w:rPr>
          <w:rFonts w:ascii="Times New Roman" w:hAnsi="Times New Roman" w:cs="Times New Roman"/>
          <w:sz w:val="24"/>
          <w:szCs w:val="24"/>
        </w:rPr>
        <w:t xml:space="preserve"> azbestu </w:t>
      </w:r>
      <w:r w:rsidR="004A5FF5">
        <w:rPr>
          <w:rFonts w:ascii="Times New Roman" w:hAnsi="Times New Roman" w:cs="Times New Roman"/>
          <w:sz w:val="24"/>
          <w:szCs w:val="24"/>
        </w:rPr>
        <w:t>z </w:t>
      </w:r>
      <w:r w:rsidR="00D670B9" w:rsidRPr="00E13D98">
        <w:rPr>
          <w:rFonts w:ascii="Times New Roman" w:hAnsi="Times New Roman" w:cs="Times New Roman"/>
          <w:sz w:val="24"/>
          <w:szCs w:val="24"/>
        </w:rPr>
        <w:t xml:space="preserve">miejsca magazynowania </w:t>
      </w:r>
      <w:r w:rsidR="004A5FF5">
        <w:rPr>
          <w:rFonts w:ascii="Times New Roman" w:hAnsi="Times New Roman" w:cs="Times New Roman"/>
          <w:sz w:val="24"/>
          <w:szCs w:val="24"/>
        </w:rPr>
        <w:t>na</w:t>
      </w:r>
      <w:r w:rsidR="00D670B9" w:rsidRPr="00E13D98">
        <w:rPr>
          <w:rFonts w:ascii="Times New Roman" w:hAnsi="Times New Roman" w:cs="Times New Roman"/>
          <w:sz w:val="24"/>
          <w:szCs w:val="24"/>
        </w:rPr>
        <w:t xml:space="preserve"> teren</w:t>
      </w:r>
      <w:r w:rsidR="004A5FF5">
        <w:rPr>
          <w:rFonts w:ascii="Times New Roman" w:hAnsi="Times New Roman" w:cs="Times New Roman"/>
          <w:sz w:val="24"/>
          <w:szCs w:val="24"/>
        </w:rPr>
        <w:t>ie</w:t>
      </w:r>
      <w:r w:rsidR="00D670B9" w:rsidRPr="00E13D98">
        <w:rPr>
          <w:rFonts w:ascii="Times New Roman" w:hAnsi="Times New Roman" w:cs="Times New Roman"/>
          <w:sz w:val="24"/>
          <w:szCs w:val="24"/>
        </w:rPr>
        <w:t xml:space="preserve"> </w:t>
      </w:r>
      <w:r w:rsidR="003E6FEC">
        <w:rPr>
          <w:rFonts w:ascii="Times New Roman" w:hAnsi="Times New Roman" w:cs="Times New Roman"/>
          <w:sz w:val="24"/>
          <w:szCs w:val="24"/>
        </w:rPr>
        <w:t>2</w:t>
      </w:r>
      <w:r w:rsidR="00D670B9" w:rsidRPr="00E13D98">
        <w:rPr>
          <w:rFonts w:ascii="Times New Roman" w:hAnsi="Times New Roman" w:cs="Times New Roman"/>
          <w:sz w:val="24"/>
          <w:szCs w:val="24"/>
        </w:rPr>
        <w:t xml:space="preserve"> nieruchomości, </w:t>
      </w:r>
      <w:r w:rsidRPr="00E13D98">
        <w:rPr>
          <w:rFonts w:ascii="Times New Roman" w:hAnsi="Times New Roman" w:cs="Times New Roman"/>
          <w:sz w:val="24"/>
          <w:szCs w:val="24"/>
        </w:rPr>
        <w:t>zabezpieczenie odpadów, transport i przekazanie do unieszkodliwienia</w:t>
      </w:r>
      <w:r w:rsidRPr="00E13D98">
        <w:rPr>
          <w:rFonts w:ascii="Times New Roman" w:hAnsi="Times New Roman" w:cs="Times New Roman"/>
          <w:color w:val="000000"/>
          <w:sz w:val="24"/>
          <w:szCs w:val="24"/>
        </w:rPr>
        <w:t xml:space="preserve"> na składowisku</w:t>
      </w:r>
      <w:r w:rsidRPr="00E13D98">
        <w:rPr>
          <w:rFonts w:ascii="Times New Roman" w:hAnsi="Times New Roman" w:cs="Times New Roman"/>
          <w:sz w:val="24"/>
          <w:szCs w:val="24"/>
        </w:rPr>
        <w:t xml:space="preserve"> </w:t>
      </w:r>
      <w:r w:rsidRPr="00E13D98">
        <w:rPr>
          <w:rFonts w:ascii="Times New Roman" w:hAnsi="Times New Roman" w:cs="Times New Roman"/>
          <w:color w:val="000000"/>
          <w:sz w:val="24"/>
          <w:szCs w:val="24"/>
        </w:rPr>
        <w:t>odpadów niebezpiecznych lub na składowisku odpadów innych niż niebezpieczne</w:t>
      </w:r>
      <w:r w:rsidR="004A5FF5">
        <w:rPr>
          <w:rFonts w:ascii="Times New Roman" w:hAnsi="Times New Roman" w:cs="Times New Roman"/>
          <w:sz w:val="24"/>
          <w:szCs w:val="24"/>
        </w:rPr>
        <w:t xml:space="preserve"> </w:t>
      </w:r>
      <w:r w:rsidRPr="00E13D98">
        <w:rPr>
          <w:rFonts w:ascii="Times New Roman" w:hAnsi="Times New Roman" w:cs="Times New Roman"/>
          <w:color w:val="000000"/>
          <w:sz w:val="24"/>
          <w:szCs w:val="24"/>
        </w:rPr>
        <w:t>z wydzieloną częścią przeznaczoną do składowania odpadów zawierających azbest,</w:t>
      </w:r>
      <w:r w:rsidRPr="00E13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E4F" w:rsidRDefault="008D7E4F" w:rsidP="004A5FF5">
      <w:pPr>
        <w:pStyle w:val="Akapitzlist1"/>
        <w:numPr>
          <w:ilvl w:val="1"/>
          <w:numId w:val="21"/>
        </w:numPr>
        <w:tabs>
          <w:tab w:val="left" w:pos="6831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5FF5">
        <w:rPr>
          <w:rFonts w:ascii="Times New Roman" w:hAnsi="Times New Roman" w:cs="Times New Roman"/>
          <w:sz w:val="24"/>
          <w:szCs w:val="24"/>
        </w:rPr>
        <w:t>wszelkie inne prace konieczne do prawidłowego wykonania zamówienia.</w:t>
      </w:r>
    </w:p>
    <w:p w:rsidR="005C25CC" w:rsidRPr="004A5FF5" w:rsidRDefault="005C25CC" w:rsidP="005C25CC">
      <w:pPr>
        <w:pStyle w:val="Akapitzlist1"/>
        <w:numPr>
          <w:ilvl w:val="0"/>
          <w:numId w:val="21"/>
        </w:numPr>
        <w:tabs>
          <w:tab w:val="left" w:pos="6831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7EA5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zastrzega sobie prawo do wprowadzenia zmian do umowy, poprzez zmniejszenie liczby nieruchomości, na których prowadzone będą prace</w:t>
      </w:r>
      <w:r w:rsidR="005A26EB">
        <w:rPr>
          <w:rFonts w:ascii="Times New Roman" w:hAnsi="Times New Roman" w:cs="Times New Roman"/>
          <w:sz w:val="24"/>
          <w:szCs w:val="24"/>
        </w:rPr>
        <w:t xml:space="preserve"> związane z usunięciem wyrobów azbestowych</w:t>
      </w:r>
      <w:r>
        <w:rPr>
          <w:rFonts w:ascii="Times New Roman" w:hAnsi="Times New Roman" w:cs="Times New Roman"/>
          <w:sz w:val="24"/>
          <w:szCs w:val="24"/>
        </w:rPr>
        <w:t>, wyszczególnionych w załączniku nr 1 do niniejszej umowy, w przypadku rezygnacji</w:t>
      </w:r>
      <w:r w:rsidR="005A26EB">
        <w:rPr>
          <w:rFonts w:ascii="Times New Roman" w:hAnsi="Times New Roman" w:cs="Times New Roman"/>
          <w:sz w:val="24"/>
          <w:szCs w:val="24"/>
        </w:rPr>
        <w:t xml:space="preserve"> osób wykorzystujących wyroby azbestowe z deklarowanego ich usunięcia.</w:t>
      </w:r>
    </w:p>
    <w:p w:rsidR="008D7E4F" w:rsidRDefault="008D7E4F" w:rsidP="004A5FF5">
      <w:pPr>
        <w:pStyle w:val="Akapitzlist1"/>
        <w:numPr>
          <w:ilvl w:val="0"/>
          <w:numId w:val="21"/>
        </w:numPr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prac, o których mowa w ust. 2 pkt 1 określają przedmiary robót stanowiące załącznik nr 1 do zapytania ofertowego, dla każdej nieruchomości oddzielnie.</w:t>
      </w:r>
    </w:p>
    <w:p w:rsidR="008D7E4F" w:rsidRDefault="008D7E4F" w:rsidP="004A5FF5">
      <w:pPr>
        <w:pStyle w:val="Akapitzlist1"/>
        <w:numPr>
          <w:ilvl w:val="0"/>
          <w:numId w:val="21"/>
        </w:numPr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Szacunkowa ilość wyrobów zawierających azbestu określona została n</w:t>
      </w:r>
      <w:r w:rsidR="00C87231">
        <w:rPr>
          <w:rFonts w:ascii="Times New Roman" w:eastAsia="ArialMT" w:hAnsi="Times New Roman" w:cs="Times New Roman"/>
          <w:sz w:val="24"/>
          <w:szCs w:val="24"/>
        </w:rPr>
        <w:t xml:space="preserve">a podstawie przedmiarów robót i </w:t>
      </w:r>
      <w:r>
        <w:rPr>
          <w:rFonts w:ascii="Times New Roman" w:eastAsia="ArialMT" w:hAnsi="Times New Roman" w:cs="Times New Roman"/>
          <w:sz w:val="24"/>
          <w:szCs w:val="24"/>
        </w:rPr>
        <w:t xml:space="preserve">wynosi: </w:t>
      </w:r>
      <w:r w:rsidR="003E6FEC">
        <w:rPr>
          <w:rFonts w:ascii="Times New Roman" w:eastAsia="ArialMT" w:hAnsi="Times New Roman" w:cs="Times New Roman"/>
          <w:b/>
          <w:sz w:val="24"/>
          <w:szCs w:val="24"/>
        </w:rPr>
        <w:t>4,896</w:t>
      </w:r>
      <w:r w:rsidR="00C87231" w:rsidRPr="00C87231">
        <w:rPr>
          <w:rFonts w:ascii="Times New Roman" w:eastAsia="ArialMT" w:hAnsi="Times New Roman" w:cs="Times New Roman"/>
          <w:b/>
          <w:sz w:val="24"/>
          <w:szCs w:val="24"/>
        </w:rPr>
        <w:t xml:space="preserve"> Mg</w:t>
      </w:r>
    </w:p>
    <w:p w:rsidR="008D7E4F" w:rsidRDefault="008D7E4F" w:rsidP="005A26EB">
      <w:pPr>
        <w:pStyle w:val="Akapitzlist1"/>
        <w:spacing w:after="0" w:line="100" w:lineRule="atLeast"/>
        <w:ind w:left="0"/>
        <w:jc w:val="both"/>
      </w:pPr>
    </w:p>
    <w:p w:rsidR="00504984" w:rsidRDefault="00504984" w:rsidP="005A26EB">
      <w:pPr>
        <w:pStyle w:val="Akapitzlist1"/>
        <w:spacing w:after="0" w:line="100" w:lineRule="atLeast"/>
        <w:ind w:left="0"/>
        <w:jc w:val="both"/>
      </w:pPr>
    </w:p>
    <w:p w:rsidR="008D7E4F" w:rsidRPr="004A5FF5" w:rsidRDefault="00FF433A" w:rsidP="004A5FF5">
      <w:pPr>
        <w:spacing w:after="0" w:line="100" w:lineRule="atLeast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lastRenderedPageBreak/>
        <w:t>§ 2</w:t>
      </w:r>
    </w:p>
    <w:p w:rsidR="008D7E4F" w:rsidRPr="004A5FF5" w:rsidRDefault="008D7E4F" w:rsidP="004A5FF5">
      <w:pPr>
        <w:pStyle w:val="Akapitzlist"/>
        <w:numPr>
          <w:ilvl w:val="0"/>
          <w:numId w:val="23"/>
        </w:numPr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FF5">
        <w:rPr>
          <w:rFonts w:ascii="Times New Roman" w:eastAsia="ArialMT" w:hAnsi="Times New Roman" w:cs="Times New Roman"/>
          <w:sz w:val="24"/>
          <w:szCs w:val="24"/>
        </w:rPr>
        <w:t>Terminem rozpoczęcia realizacji przedmiotu umowy jest data jej podpisania.</w:t>
      </w:r>
    </w:p>
    <w:p w:rsidR="008D7E4F" w:rsidRPr="004A5FF5" w:rsidRDefault="00C87231" w:rsidP="004A5FF5">
      <w:pPr>
        <w:pStyle w:val="Akapitzlist"/>
        <w:numPr>
          <w:ilvl w:val="0"/>
          <w:numId w:val="2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7EA5">
        <w:rPr>
          <w:rFonts w:ascii="Times New Roman" w:eastAsia="ArialMT" w:hAnsi="Times New Roman" w:cs="Times New Roman"/>
          <w:b/>
          <w:i/>
          <w:sz w:val="24"/>
          <w:szCs w:val="24"/>
        </w:rPr>
        <w:t>Wykonawca</w:t>
      </w:r>
      <w:r w:rsidRPr="004A5FF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8D7E4F" w:rsidRPr="004A5FF5">
        <w:rPr>
          <w:rFonts w:ascii="Times New Roman" w:eastAsia="ArialMT" w:hAnsi="Times New Roman" w:cs="Times New Roman"/>
          <w:sz w:val="24"/>
          <w:szCs w:val="24"/>
        </w:rPr>
        <w:t>zobowiązuje</w:t>
      </w:r>
      <w:r w:rsidR="004A5FF5">
        <w:rPr>
          <w:rFonts w:ascii="Times New Roman" w:eastAsia="ArialMT" w:hAnsi="Times New Roman" w:cs="Times New Roman"/>
          <w:sz w:val="24"/>
          <w:szCs w:val="24"/>
        </w:rPr>
        <w:t xml:space="preserve"> się </w:t>
      </w:r>
      <w:r w:rsidRPr="004A5FF5">
        <w:rPr>
          <w:rFonts w:ascii="Times New Roman" w:eastAsia="ArialMT" w:hAnsi="Times New Roman" w:cs="Times New Roman"/>
          <w:sz w:val="24"/>
          <w:szCs w:val="24"/>
        </w:rPr>
        <w:t xml:space="preserve">zrealizować przedmiot </w:t>
      </w:r>
      <w:r w:rsidR="008D7E4F" w:rsidRPr="004A5FF5">
        <w:rPr>
          <w:rFonts w:ascii="Times New Roman" w:eastAsia="ArialMT" w:hAnsi="Times New Roman" w:cs="Times New Roman"/>
          <w:sz w:val="24"/>
          <w:szCs w:val="24"/>
        </w:rPr>
        <w:t>umowy</w:t>
      </w:r>
      <w:r w:rsidR="004A5FF5">
        <w:rPr>
          <w:rFonts w:ascii="Times New Roman" w:hAnsi="Times New Roman" w:cs="Times New Roman"/>
          <w:sz w:val="24"/>
          <w:szCs w:val="24"/>
        </w:rPr>
        <w:t xml:space="preserve"> </w:t>
      </w:r>
      <w:r w:rsidRPr="004A5FF5">
        <w:rPr>
          <w:rFonts w:ascii="Times New Roman" w:hAnsi="Times New Roman" w:cs="Times New Roman"/>
          <w:sz w:val="24"/>
          <w:szCs w:val="24"/>
        </w:rPr>
        <w:t xml:space="preserve">określony w </w:t>
      </w:r>
      <w:r w:rsidR="004A5FF5">
        <w:rPr>
          <w:rFonts w:ascii="Times New Roman" w:hAnsi="Times New Roman" w:cs="Times New Roman"/>
          <w:sz w:val="24"/>
          <w:szCs w:val="24"/>
        </w:rPr>
        <w:t xml:space="preserve">§ 1 </w:t>
      </w:r>
      <w:r w:rsidR="008D7E4F" w:rsidRPr="004A5FF5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3E6FEC">
        <w:rPr>
          <w:rFonts w:ascii="Times New Roman" w:hAnsi="Times New Roman" w:cs="Times New Roman"/>
          <w:b/>
          <w:bCs/>
          <w:sz w:val="24"/>
          <w:szCs w:val="24"/>
        </w:rPr>
        <w:t xml:space="preserve">27 września </w:t>
      </w:r>
      <w:r w:rsidR="008D7E4F" w:rsidRPr="004A5FF5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E6FE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171A9" w:rsidRPr="004A5F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7E4F" w:rsidRPr="004A5FF5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4A5FF5" w:rsidRPr="004A5FF5" w:rsidRDefault="004A5FF5" w:rsidP="004A5FF5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7E4F" w:rsidRDefault="00FF433A" w:rsidP="004A5FF5">
      <w:pPr>
        <w:spacing w:after="0" w:line="100" w:lineRule="atLeast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§ 3</w:t>
      </w:r>
    </w:p>
    <w:p w:rsidR="005A26EB" w:rsidRDefault="005A26EB" w:rsidP="005A26EB">
      <w:pPr>
        <w:pStyle w:val="Akapitzlist1"/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zobowiązany jest </w:t>
      </w:r>
      <w:r w:rsidR="006D7EA5">
        <w:rPr>
          <w:rFonts w:ascii="Times New Roman" w:hAnsi="Times New Roman" w:cs="Times New Roman"/>
          <w:sz w:val="24"/>
          <w:szCs w:val="24"/>
        </w:rPr>
        <w:t>do s</w:t>
      </w:r>
      <w:r>
        <w:rPr>
          <w:rFonts w:ascii="Times New Roman" w:hAnsi="Times New Roman" w:cs="Times New Roman"/>
          <w:sz w:val="24"/>
          <w:szCs w:val="24"/>
        </w:rPr>
        <w:t xml:space="preserve">porządzenia podziału kosztów przedmiotu zamówienia na poszczególne obiekty stanowiącego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>
        <w:rPr>
          <w:rFonts w:ascii="Times New Roman" w:hAnsi="Times New Roman" w:cs="Times New Roman"/>
          <w:bCs/>
          <w:sz w:val="24"/>
          <w:szCs w:val="24"/>
        </w:rPr>
        <w:t xml:space="preserve"> do niniejszej umowy,</w:t>
      </w:r>
      <w:r>
        <w:rPr>
          <w:rFonts w:ascii="Times New Roman" w:hAnsi="Times New Roman" w:cs="Times New Roman"/>
          <w:sz w:val="24"/>
          <w:szCs w:val="24"/>
        </w:rPr>
        <w:t xml:space="preserve"> zawierającego adres nieruchomości, na których realizowany będzie przedmiot zamówienia, ilości azbestu do demontażu/odbioru oraz transportu i unieszkodliwienia.</w:t>
      </w:r>
    </w:p>
    <w:p w:rsidR="006D7EA5" w:rsidRDefault="006D7EA5" w:rsidP="005A26EB">
      <w:pPr>
        <w:pStyle w:val="Akapitzlist1"/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7EA5" w:rsidRDefault="00FF433A" w:rsidP="006D7EA5">
      <w:pPr>
        <w:spacing w:after="0" w:line="100" w:lineRule="atLeast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§ 4</w:t>
      </w:r>
    </w:p>
    <w:p w:rsidR="006D7EA5" w:rsidRDefault="006D7EA5" w:rsidP="00FA02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zobowiązany jest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terminie co najmniej 7 dni przed rozpoczęciem robót do zgłoszenia zamiaru </w:t>
      </w:r>
      <w:r w:rsidRPr="00153BB3">
        <w:rPr>
          <w:rFonts w:ascii="Times New Roman" w:hAnsi="Times New Roman" w:cs="Times New Roman"/>
          <w:color w:val="000000"/>
          <w:sz w:val="24"/>
          <w:szCs w:val="24"/>
        </w:rPr>
        <w:t xml:space="preserve">przeprowadzenia prac usunięcia wyrobów zawierających azbest właściwemu organowi nadzoru budowlanego, inspektorowi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pracy, inspektorowi sanitarnemu oraz przekazania </w:t>
      </w:r>
      <w:r w:rsidRPr="006D7EA5">
        <w:rPr>
          <w:rFonts w:ascii="Times New Roman" w:hAnsi="Times New Roman" w:cs="Times New Roman"/>
          <w:b/>
          <w:i/>
          <w:color w:val="000000"/>
          <w:sz w:val="24"/>
          <w:szCs w:val="24"/>
        </w:rPr>
        <w:t>Zamawiającemu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potwierdzonych za zgodność z oryginałem kserokopii niniejszych zgłoszeń.</w:t>
      </w:r>
    </w:p>
    <w:p w:rsidR="005A26EB" w:rsidRDefault="005A26EB" w:rsidP="005A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6EB" w:rsidRPr="000171A9" w:rsidRDefault="00FF433A" w:rsidP="006D7EA5">
      <w:pPr>
        <w:spacing w:after="0" w:line="100" w:lineRule="atLeast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§ 5</w:t>
      </w:r>
    </w:p>
    <w:p w:rsidR="008D7E4F" w:rsidRPr="005A26EB" w:rsidRDefault="008D7E4F" w:rsidP="005A26E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EB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5A26EB">
        <w:rPr>
          <w:rFonts w:ascii="Times New Roman" w:hAnsi="Times New Roman" w:cs="Times New Roman"/>
          <w:sz w:val="24"/>
          <w:szCs w:val="24"/>
        </w:rPr>
        <w:t xml:space="preserve"> zobowiązany jest w ciągu 7 dni od podpisania umowy do:</w:t>
      </w:r>
    </w:p>
    <w:p w:rsidR="008D7E4F" w:rsidRDefault="006D7EA5" w:rsidP="008D7E4F">
      <w:pPr>
        <w:pStyle w:val="Akapitzlist1"/>
        <w:numPr>
          <w:ilvl w:val="0"/>
          <w:numId w:val="3"/>
        </w:numPr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Uzgodnienia z</w:t>
      </w:r>
      <w:r w:rsidR="008D7E4F">
        <w:rPr>
          <w:rFonts w:ascii="Times New Roman" w:eastAsia="ArialMT" w:hAnsi="Times New Roman" w:cs="Times New Roman"/>
          <w:sz w:val="24"/>
          <w:szCs w:val="24"/>
        </w:rPr>
        <w:t xml:space="preserve"> właścicielami nieruchomości, wymienionymi w </w:t>
      </w:r>
      <w:r>
        <w:rPr>
          <w:rFonts w:ascii="Times New Roman" w:eastAsia="ArialMT" w:hAnsi="Times New Roman" w:cs="Times New Roman"/>
          <w:sz w:val="24"/>
          <w:szCs w:val="24"/>
        </w:rPr>
        <w:t xml:space="preserve">załączniku nr 1 do niniejszej umowy </w:t>
      </w:r>
      <w:r w:rsidR="008D7E4F">
        <w:rPr>
          <w:rFonts w:ascii="Times New Roman" w:eastAsia="ArialMT" w:hAnsi="Times New Roman" w:cs="Times New Roman"/>
          <w:sz w:val="24"/>
          <w:szCs w:val="24"/>
        </w:rPr>
        <w:t>konkretnych terminów realizacji przedmiotu zamówienia w</w:t>
      </w:r>
      <w:r>
        <w:rPr>
          <w:rFonts w:ascii="Times New Roman" w:eastAsia="ArialMT" w:hAnsi="Times New Roman" w:cs="Times New Roman"/>
          <w:sz w:val="24"/>
          <w:szCs w:val="24"/>
        </w:rPr>
        <w:t> </w:t>
      </w:r>
      <w:r w:rsidR="008D7E4F">
        <w:rPr>
          <w:rFonts w:ascii="Times New Roman" w:eastAsia="ArialMT" w:hAnsi="Times New Roman" w:cs="Times New Roman"/>
          <w:sz w:val="24"/>
          <w:szCs w:val="24"/>
        </w:rPr>
        <w:t xml:space="preserve">odniesieniu do poszczególnych nieruchomości. Powyższy harmonogram </w:t>
      </w:r>
      <w:r>
        <w:rPr>
          <w:rFonts w:ascii="Times New Roman" w:eastAsia="ArialMT" w:hAnsi="Times New Roman" w:cs="Times New Roman"/>
          <w:sz w:val="24"/>
          <w:szCs w:val="24"/>
        </w:rPr>
        <w:t xml:space="preserve">wykonania usługi </w:t>
      </w:r>
      <w:r w:rsidR="008D7E4F">
        <w:rPr>
          <w:rFonts w:ascii="Times New Roman" w:eastAsia="ArialMT" w:hAnsi="Times New Roman" w:cs="Times New Roman"/>
          <w:sz w:val="24"/>
          <w:szCs w:val="24"/>
        </w:rPr>
        <w:t xml:space="preserve">należy dostarczyć </w:t>
      </w:r>
      <w:r w:rsidR="008D7E4F">
        <w:rPr>
          <w:rFonts w:ascii="Times New Roman" w:eastAsia="ArialMT" w:hAnsi="Times New Roman" w:cs="Times New Roman"/>
          <w:b/>
          <w:i/>
          <w:iCs/>
          <w:sz w:val="24"/>
          <w:szCs w:val="24"/>
        </w:rPr>
        <w:t>Zamawiającemu.</w:t>
      </w:r>
    </w:p>
    <w:p w:rsidR="008D7E4F" w:rsidRDefault="008D7E4F" w:rsidP="008D7E4F">
      <w:pPr>
        <w:pStyle w:val="Akapitzlist1"/>
        <w:numPr>
          <w:ilvl w:val="0"/>
          <w:numId w:val="3"/>
        </w:numPr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Opracowania szczegółowego planu prac usuwania wyrobów zawierających azbest, zgodnie z § 6 ust. 1 pkt. 3 Rozporządzenia Ministra Gospodarki, Pracy i Polityki Społecznej z dnia 2 kwietnia 2004 r. w sprawie sposobów i warunków bezpiecznego użytkowania i usuwania wyrobów zawierających azbest (Dz.U. Nr 71 poz. 649           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8D7E4F" w:rsidRDefault="008D7E4F" w:rsidP="008D7E4F">
      <w:pPr>
        <w:pStyle w:val="Akapitzlist1"/>
        <w:numPr>
          <w:ilvl w:val="0"/>
          <w:numId w:val="3"/>
        </w:numPr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Ubezpieczenia od odpowiedzialności cywilnej w zakresie prowadzonej działalności obejmującej minimum okres wykonania usługi wynikającej z niniejszej umowy.                               Na tę okoliczność </w:t>
      </w:r>
      <w:r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przedłoży kopię polisy wraz z dowodem jej opłacenia.</w:t>
      </w:r>
    </w:p>
    <w:p w:rsidR="008D7E4F" w:rsidRDefault="008D7E4F" w:rsidP="008D7E4F">
      <w:pPr>
        <w:pStyle w:val="Akapitzlist1"/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7E4F" w:rsidRDefault="008D7E4F" w:rsidP="008D7E4F">
      <w:pPr>
        <w:spacing w:after="0" w:line="100" w:lineRule="atLeast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§ </w:t>
      </w:r>
      <w:r w:rsidR="006D7EA5">
        <w:rPr>
          <w:rFonts w:ascii="Times New Roman" w:eastAsia="ArialMT" w:hAnsi="Times New Roman" w:cs="Times New Roman"/>
          <w:sz w:val="24"/>
          <w:szCs w:val="24"/>
        </w:rPr>
        <w:t>6</w:t>
      </w:r>
    </w:p>
    <w:p w:rsidR="008D7E4F" w:rsidRPr="006D7EA5" w:rsidRDefault="008D7E4F" w:rsidP="006D7EA5">
      <w:pPr>
        <w:pStyle w:val="Akapitzlist"/>
        <w:spacing w:after="0" w:line="100" w:lineRule="atLeast"/>
        <w:jc w:val="both"/>
        <w:rPr>
          <w:rFonts w:ascii="Times New Roman" w:eastAsia="ArialMT" w:hAnsi="Times New Roman" w:cs="Times New Roman"/>
          <w:iCs/>
          <w:sz w:val="24"/>
          <w:szCs w:val="24"/>
        </w:rPr>
      </w:pPr>
      <w:r w:rsidRPr="006D7EA5">
        <w:rPr>
          <w:rFonts w:ascii="Times New Roman" w:eastAsia="ArialMT" w:hAnsi="Times New Roman" w:cs="Times New Roman"/>
          <w:b/>
          <w:i/>
          <w:iCs/>
          <w:sz w:val="24"/>
          <w:szCs w:val="24"/>
        </w:rPr>
        <w:t xml:space="preserve">Wykonawca </w:t>
      </w:r>
      <w:r w:rsidRPr="006D7EA5">
        <w:rPr>
          <w:rFonts w:ascii="Times New Roman" w:eastAsia="ArialMT" w:hAnsi="Times New Roman" w:cs="Times New Roman"/>
          <w:iCs/>
          <w:sz w:val="24"/>
          <w:szCs w:val="24"/>
        </w:rPr>
        <w:t xml:space="preserve">jest zobowiązany do realizacji zamówienia zgodnie z harmonogramem                  </w:t>
      </w:r>
      <w:r w:rsidR="006D7EA5">
        <w:rPr>
          <w:rFonts w:ascii="Times New Roman" w:hAnsi="Times New Roman" w:cs="Times New Roman"/>
          <w:bCs/>
          <w:sz w:val="24"/>
          <w:szCs w:val="24"/>
        </w:rPr>
        <w:t>wykonania usługi,</w:t>
      </w:r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r w:rsidRPr="006D7EA5">
        <w:rPr>
          <w:rFonts w:ascii="Times New Roman" w:eastAsia="ArialMT" w:hAnsi="Times New Roman" w:cs="Times New Roman"/>
          <w:iCs/>
          <w:sz w:val="24"/>
          <w:szCs w:val="24"/>
        </w:rPr>
        <w:t xml:space="preserve">o którym mowa w </w:t>
      </w:r>
      <w:r w:rsidRPr="006D7EA5">
        <w:rPr>
          <w:rFonts w:ascii="Times New Roman" w:eastAsia="ArialMT" w:hAnsi="Times New Roman" w:cs="Times New Roman"/>
          <w:sz w:val="24"/>
          <w:szCs w:val="24"/>
        </w:rPr>
        <w:t xml:space="preserve">§ </w:t>
      </w:r>
      <w:r w:rsidR="006D7EA5">
        <w:rPr>
          <w:rFonts w:ascii="Times New Roman" w:eastAsia="ArialMT" w:hAnsi="Times New Roman" w:cs="Times New Roman"/>
          <w:sz w:val="24"/>
          <w:szCs w:val="24"/>
        </w:rPr>
        <w:t>5</w:t>
      </w:r>
      <w:r w:rsidRPr="006D7EA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6D7EA5">
        <w:rPr>
          <w:rFonts w:ascii="Times New Roman" w:eastAsia="ArialMT" w:hAnsi="Times New Roman" w:cs="Times New Roman"/>
          <w:iCs/>
          <w:sz w:val="24"/>
          <w:szCs w:val="24"/>
        </w:rPr>
        <w:t xml:space="preserve">ust. 1. Wszelkie zmiany terminów określonych w harmonogramie </w:t>
      </w:r>
      <w:r w:rsidRPr="006D7EA5">
        <w:rPr>
          <w:rFonts w:ascii="Times New Roman" w:eastAsia="ArialMT" w:hAnsi="Times New Roman" w:cs="Times New Roman"/>
          <w:b/>
          <w:i/>
          <w:iCs/>
          <w:sz w:val="24"/>
          <w:szCs w:val="24"/>
        </w:rPr>
        <w:t>Wykonawca</w:t>
      </w:r>
      <w:r w:rsidRPr="006D7EA5">
        <w:rPr>
          <w:rFonts w:ascii="Times New Roman" w:eastAsia="ArialMT" w:hAnsi="Times New Roman" w:cs="Times New Roman"/>
          <w:iCs/>
          <w:sz w:val="24"/>
          <w:szCs w:val="24"/>
        </w:rPr>
        <w:t xml:space="preserve"> powinien niezwłocznie zgłaszać </w:t>
      </w:r>
      <w:r w:rsidR="00D27A21">
        <w:rPr>
          <w:rFonts w:ascii="Times New Roman" w:eastAsia="ArialMT" w:hAnsi="Times New Roman" w:cs="Times New Roman"/>
          <w:b/>
          <w:i/>
          <w:iCs/>
          <w:sz w:val="24"/>
          <w:szCs w:val="24"/>
        </w:rPr>
        <w:t xml:space="preserve">Zamawiającemu </w:t>
      </w:r>
      <w:r w:rsidRPr="006D7EA5">
        <w:rPr>
          <w:rFonts w:ascii="Times New Roman" w:eastAsia="ArialMT" w:hAnsi="Times New Roman" w:cs="Times New Roman"/>
          <w:iCs/>
          <w:sz w:val="24"/>
          <w:szCs w:val="24"/>
        </w:rPr>
        <w:t>z pi</w:t>
      </w:r>
      <w:r w:rsidR="006D7EA5">
        <w:rPr>
          <w:rFonts w:ascii="Times New Roman" w:eastAsia="ArialMT" w:hAnsi="Times New Roman" w:cs="Times New Roman"/>
          <w:iCs/>
          <w:sz w:val="24"/>
          <w:szCs w:val="24"/>
        </w:rPr>
        <w:t xml:space="preserve">semnym uzasadnieniem przyczyn. </w:t>
      </w:r>
    </w:p>
    <w:p w:rsidR="008D7E4F" w:rsidRDefault="008D7E4F" w:rsidP="008D7E4F">
      <w:pPr>
        <w:pStyle w:val="Akapitzlist1"/>
        <w:tabs>
          <w:tab w:val="left" w:pos="2871"/>
        </w:tabs>
        <w:spacing w:after="0" w:line="100" w:lineRule="atLeast"/>
        <w:ind w:left="0"/>
      </w:pPr>
    </w:p>
    <w:p w:rsidR="008D7E4F" w:rsidRDefault="008D7E4F" w:rsidP="008D7E4F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27A21">
        <w:rPr>
          <w:rFonts w:ascii="Times New Roman" w:hAnsi="Times New Roman" w:cs="Times New Roman"/>
          <w:sz w:val="24"/>
          <w:szCs w:val="24"/>
        </w:rPr>
        <w:t>7</w:t>
      </w:r>
    </w:p>
    <w:p w:rsidR="008D7E4F" w:rsidRDefault="008D7E4F" w:rsidP="008D7E4F">
      <w:pPr>
        <w:pStyle w:val="Akapitzlist1"/>
        <w:numPr>
          <w:ilvl w:val="0"/>
          <w:numId w:val="4"/>
        </w:numPr>
        <w:tabs>
          <w:tab w:val="left" w:pos="3962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przedmiotu umowy strony ustalają wynagrodzenie ryczałtowe łączne w wysokości:</w:t>
      </w:r>
    </w:p>
    <w:p w:rsidR="008D7E4F" w:rsidRDefault="00D27A21" w:rsidP="00D27A21">
      <w:pPr>
        <w:pStyle w:val="Akapitzlist1"/>
        <w:tabs>
          <w:tab w:val="left" w:pos="3065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netto: ………………………………</w:t>
      </w:r>
      <w:r w:rsidR="008D7E4F">
        <w:rPr>
          <w:rFonts w:ascii="Times New Roman" w:hAnsi="Times New Roman" w:cs="Times New Roman"/>
          <w:b/>
          <w:bCs/>
          <w:sz w:val="24"/>
          <w:szCs w:val="24"/>
        </w:rPr>
        <w:t>(słownie……………………………...….)</w:t>
      </w:r>
    </w:p>
    <w:p w:rsidR="008D7E4F" w:rsidRDefault="008D7E4F" w:rsidP="00D27A21">
      <w:pPr>
        <w:pStyle w:val="Akapitzlist1"/>
        <w:tabs>
          <w:tab w:val="left" w:pos="3131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brutto: ……………</w:t>
      </w:r>
      <w:r w:rsidR="00FA02EA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 </w:t>
      </w:r>
      <w:r w:rsidR="00D27A21">
        <w:rPr>
          <w:rFonts w:ascii="Times New Roman" w:hAnsi="Times New Roman" w:cs="Times New Roman"/>
          <w:b/>
          <w:bCs/>
          <w:sz w:val="24"/>
          <w:szCs w:val="24"/>
        </w:rPr>
        <w:t>(słownie……………………………….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02EA">
        <w:rPr>
          <w:rFonts w:ascii="Times New Roman" w:hAnsi="Times New Roman" w:cs="Times New Roman"/>
          <w:b/>
          <w:bCs/>
          <w:sz w:val="24"/>
          <w:szCs w:val="24"/>
        </w:rPr>
        <w:t>..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D7E4F" w:rsidRDefault="006D7EA5" w:rsidP="008D7E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odstąpienia, z </w:t>
      </w:r>
      <w:r w:rsidR="00D27A21">
        <w:rPr>
          <w:rFonts w:ascii="Times New Roman" w:hAnsi="Times New Roman" w:cs="Times New Roman"/>
          <w:sz w:val="24"/>
          <w:szCs w:val="24"/>
        </w:rPr>
        <w:t xml:space="preserve">przyczyn  niezależnych od </w:t>
      </w:r>
      <w:r w:rsidR="008D7E4F">
        <w:rPr>
          <w:rFonts w:ascii="Times New Roman" w:hAnsi="Times New Roman" w:cs="Times New Roman"/>
          <w:b/>
          <w:i/>
          <w:iCs/>
          <w:sz w:val="24"/>
          <w:szCs w:val="24"/>
        </w:rPr>
        <w:t>Zamawiającego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D7E4F">
        <w:rPr>
          <w:rFonts w:ascii="Times New Roman" w:hAnsi="Times New Roman" w:cs="Times New Roman"/>
          <w:sz w:val="24"/>
          <w:szCs w:val="24"/>
        </w:rPr>
        <w:t>od  realizacji prac na którejkolwiek nieruchomoś</w:t>
      </w:r>
      <w:r>
        <w:rPr>
          <w:rFonts w:ascii="Times New Roman" w:hAnsi="Times New Roman" w:cs="Times New Roman"/>
          <w:sz w:val="24"/>
          <w:szCs w:val="24"/>
        </w:rPr>
        <w:t xml:space="preserve">ci wymienionej w </w:t>
      </w:r>
      <w:r w:rsidR="00D27A21">
        <w:rPr>
          <w:rFonts w:ascii="Times New Roman" w:hAnsi="Times New Roman" w:cs="Times New Roman"/>
          <w:sz w:val="24"/>
          <w:szCs w:val="24"/>
        </w:rPr>
        <w:t>załączniku nr 1 do niniejszej umowy,</w:t>
      </w:r>
      <w:r w:rsidR="008D7E4F">
        <w:rPr>
          <w:rFonts w:ascii="Times New Roman" w:hAnsi="Times New Roman" w:cs="Times New Roman"/>
          <w:sz w:val="24"/>
          <w:szCs w:val="24"/>
        </w:rPr>
        <w:t xml:space="preserve"> wynagrodzenie pomniejsz</w:t>
      </w:r>
      <w:r>
        <w:rPr>
          <w:rFonts w:ascii="Times New Roman" w:hAnsi="Times New Roman" w:cs="Times New Roman"/>
          <w:sz w:val="24"/>
          <w:szCs w:val="24"/>
        </w:rPr>
        <w:t>one zostanie o wartość prac, wskazaną w</w:t>
      </w:r>
      <w:r w:rsidR="00D27A21">
        <w:rPr>
          <w:rFonts w:ascii="Times New Roman" w:hAnsi="Times New Roman" w:cs="Times New Roman"/>
          <w:sz w:val="24"/>
          <w:szCs w:val="24"/>
        </w:rPr>
        <w:t xml:space="preserve"> odpowiedniej pozycji </w:t>
      </w:r>
      <w:r>
        <w:rPr>
          <w:rFonts w:ascii="Times New Roman" w:hAnsi="Times New Roman" w:cs="Times New Roman"/>
          <w:sz w:val="24"/>
          <w:szCs w:val="24"/>
        </w:rPr>
        <w:t xml:space="preserve">tego </w:t>
      </w:r>
      <w:r w:rsidR="008D7E4F">
        <w:rPr>
          <w:rFonts w:ascii="Times New Roman" w:hAnsi="Times New Roman" w:cs="Times New Roman"/>
          <w:sz w:val="24"/>
          <w:szCs w:val="24"/>
        </w:rPr>
        <w:t>harmonogramu.</w:t>
      </w:r>
    </w:p>
    <w:p w:rsidR="00D27A21" w:rsidRPr="00D27A21" w:rsidRDefault="00D27A21" w:rsidP="00504984">
      <w:pPr>
        <w:pStyle w:val="NormalnyWeb"/>
        <w:numPr>
          <w:ilvl w:val="0"/>
          <w:numId w:val="4"/>
        </w:numPr>
        <w:spacing w:before="0" w:beforeAutospacing="0" w:after="0"/>
        <w:jc w:val="both"/>
      </w:pPr>
      <w:r w:rsidRPr="00D27A21">
        <w:lastRenderedPageBreak/>
        <w:t xml:space="preserve">Wykonany i odebrany protokolarnie przedmiot umowy zostanie rozliczony na podstawie faktury VAT w ciągu 21 dni od daty wpływu prawidłowo wystawionej faktury do </w:t>
      </w:r>
      <w:r w:rsidRPr="00D27A21">
        <w:rPr>
          <w:rFonts w:eastAsia="ArialMT"/>
          <w:b/>
          <w:i/>
          <w:iCs/>
        </w:rPr>
        <w:t>Zamawiającego</w:t>
      </w:r>
      <w:r w:rsidR="00FF433A">
        <w:rPr>
          <w:rFonts w:eastAsia="ArialMT"/>
          <w:b/>
          <w:i/>
          <w:iCs/>
        </w:rPr>
        <w:t>.</w:t>
      </w:r>
    </w:p>
    <w:p w:rsidR="008D7E4F" w:rsidRDefault="008D7E4F" w:rsidP="008D7E4F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faktury:</w:t>
      </w:r>
    </w:p>
    <w:p w:rsidR="008D7E4F" w:rsidRDefault="008D7E4F" w:rsidP="008D7E4F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Nabywca</w:t>
      </w:r>
    </w:p>
    <w:p w:rsidR="008D7E4F" w:rsidRDefault="008D7E4F" w:rsidP="008D7E4F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Legnica Plac Słowiański 8,</w:t>
      </w:r>
    </w:p>
    <w:p w:rsidR="008D7E4F" w:rsidRDefault="008D7E4F" w:rsidP="008D7E4F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59-220 Legnica, NIP: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691-00-11-742</w:t>
      </w:r>
    </w:p>
    <w:p w:rsidR="008D7E4F" w:rsidRDefault="008D7E4F" w:rsidP="008D7E4F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Odbiorca</w:t>
      </w:r>
    </w:p>
    <w:p w:rsidR="008D7E4F" w:rsidRDefault="008D7E4F" w:rsidP="008D7E4F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Miasta Legnica, Plac Słowiański 8, 59-220 Legnica</w:t>
      </w:r>
    </w:p>
    <w:p w:rsidR="008D7E4F" w:rsidRPr="00504984" w:rsidRDefault="008D7E4F" w:rsidP="008D7E4F">
      <w:pPr>
        <w:pStyle w:val="Akapitzlist1"/>
        <w:numPr>
          <w:ilvl w:val="0"/>
          <w:numId w:val="4"/>
        </w:numPr>
        <w:tabs>
          <w:tab w:val="left" w:pos="2873"/>
        </w:tabs>
        <w:spacing w:after="0" w:line="100" w:lineRule="atLeast"/>
        <w:jc w:val="both"/>
        <w:rPr>
          <w:sz w:val="24"/>
          <w:szCs w:val="24"/>
        </w:rPr>
      </w:pPr>
      <w:r w:rsidRPr="00504984">
        <w:rPr>
          <w:rFonts w:ascii="Times New Roman" w:hAnsi="Times New Roman" w:cs="Times New Roman"/>
          <w:sz w:val="24"/>
          <w:szCs w:val="24"/>
        </w:rPr>
        <w:t>Termin zapłaty faktury uważa się za zachowany, gdy w terminie określonym w ust.</w:t>
      </w:r>
      <w:r w:rsidR="00C72465" w:rsidRPr="00504984">
        <w:rPr>
          <w:rFonts w:ascii="Times New Roman" w:hAnsi="Times New Roman" w:cs="Times New Roman"/>
          <w:sz w:val="24"/>
          <w:szCs w:val="24"/>
        </w:rPr>
        <w:t>3</w:t>
      </w:r>
      <w:r w:rsidRPr="00504984">
        <w:rPr>
          <w:rFonts w:ascii="Times New Roman" w:hAnsi="Times New Roman" w:cs="Times New Roman"/>
          <w:sz w:val="24"/>
          <w:szCs w:val="24"/>
        </w:rPr>
        <w:t xml:space="preserve"> </w:t>
      </w:r>
      <w:r w:rsidRPr="00504984">
        <w:rPr>
          <w:rFonts w:ascii="Times New Roman" w:hAnsi="Times New Roman" w:cs="Times New Roman"/>
          <w:sz w:val="24"/>
          <w:szCs w:val="24"/>
        </w:rPr>
        <w:br/>
        <w:t xml:space="preserve">zostanie dokonane polecenie przelewu z banku </w:t>
      </w:r>
      <w:r w:rsidRPr="00504984">
        <w:rPr>
          <w:rFonts w:ascii="Times New Roman" w:hAnsi="Times New Roman" w:cs="Times New Roman"/>
          <w:b/>
          <w:i/>
          <w:sz w:val="24"/>
          <w:szCs w:val="24"/>
        </w:rPr>
        <w:t xml:space="preserve">Zamawiającego. </w:t>
      </w:r>
    </w:p>
    <w:p w:rsidR="008D7E4F" w:rsidRDefault="008D7E4F" w:rsidP="008D7E4F">
      <w:pPr>
        <w:pStyle w:val="Akapitzlist1"/>
        <w:spacing w:after="0" w:line="100" w:lineRule="atLeast"/>
        <w:ind w:left="0"/>
      </w:pPr>
    </w:p>
    <w:p w:rsidR="008D7E4F" w:rsidRDefault="008D7E4F" w:rsidP="008D7E4F">
      <w:pPr>
        <w:spacing w:after="0" w:line="100" w:lineRule="atLeast"/>
        <w:ind w:left="357" w:hanging="35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C72465">
        <w:rPr>
          <w:rFonts w:ascii="Times New Roman" w:hAnsi="Times New Roman" w:cs="Times New Roman"/>
          <w:sz w:val="24"/>
          <w:szCs w:val="24"/>
        </w:rPr>
        <w:t>8</w:t>
      </w:r>
    </w:p>
    <w:p w:rsidR="008D7E4F" w:rsidRPr="00504984" w:rsidRDefault="008D7E4F" w:rsidP="00504984">
      <w:pPr>
        <w:pStyle w:val="Akapitzlist1"/>
        <w:numPr>
          <w:ilvl w:val="0"/>
          <w:numId w:val="5"/>
        </w:numPr>
        <w:tabs>
          <w:tab w:val="left" w:pos="3588"/>
          <w:tab w:val="left" w:pos="3962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04984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504984">
        <w:rPr>
          <w:rFonts w:ascii="Times New Roman" w:hAnsi="Times New Roman" w:cs="Times New Roman"/>
          <w:sz w:val="24"/>
          <w:szCs w:val="24"/>
        </w:rPr>
        <w:t xml:space="preserve"> ustanawia kierownika robót w osobie ……………………………………</w:t>
      </w:r>
    </w:p>
    <w:p w:rsidR="008D7E4F" w:rsidRPr="00504984" w:rsidRDefault="008D7E4F" w:rsidP="00504984">
      <w:pPr>
        <w:pStyle w:val="Akapitzlist1"/>
        <w:numPr>
          <w:ilvl w:val="0"/>
          <w:numId w:val="5"/>
        </w:numPr>
        <w:tabs>
          <w:tab w:val="left" w:pos="3588"/>
          <w:tab w:val="left" w:pos="3962"/>
        </w:tabs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504984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Pr="005049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984">
        <w:rPr>
          <w:rFonts w:ascii="Times New Roman" w:hAnsi="Times New Roman" w:cs="Times New Roman"/>
          <w:sz w:val="24"/>
          <w:szCs w:val="24"/>
        </w:rPr>
        <w:t xml:space="preserve">wyznacza inspektora </w:t>
      </w:r>
      <w:r w:rsidR="00504984">
        <w:rPr>
          <w:rFonts w:ascii="Times New Roman" w:hAnsi="Times New Roman" w:cs="Times New Roman"/>
          <w:sz w:val="24"/>
          <w:szCs w:val="24"/>
        </w:rPr>
        <w:t>nadzoru w osobie…………………………………</w:t>
      </w:r>
    </w:p>
    <w:p w:rsidR="008D7E4F" w:rsidRDefault="008D7E4F" w:rsidP="008D7E4F">
      <w:pPr>
        <w:pStyle w:val="Akapitzlist1"/>
        <w:tabs>
          <w:tab w:val="left" w:pos="2873"/>
        </w:tabs>
        <w:spacing w:after="0" w:line="100" w:lineRule="atLeast"/>
        <w:ind w:left="357" w:hanging="363"/>
      </w:pPr>
    </w:p>
    <w:p w:rsidR="008D7E4F" w:rsidRDefault="008D7E4F" w:rsidP="008D7E4F">
      <w:pPr>
        <w:spacing w:after="0" w:line="100" w:lineRule="atLeast"/>
        <w:ind w:left="357" w:hanging="35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C72465">
        <w:rPr>
          <w:rFonts w:ascii="Times New Roman" w:hAnsi="Times New Roman" w:cs="Times New Roman"/>
          <w:sz w:val="24"/>
          <w:szCs w:val="24"/>
        </w:rPr>
        <w:t>9</w:t>
      </w:r>
    </w:p>
    <w:p w:rsidR="00B773EF" w:rsidRDefault="008D7E4F" w:rsidP="00B773EF">
      <w:pPr>
        <w:pStyle w:val="Akapitzlist1"/>
        <w:tabs>
          <w:tab w:val="left" w:pos="3962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72465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C7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465">
        <w:rPr>
          <w:rFonts w:ascii="Times New Roman" w:hAnsi="Times New Roman" w:cs="Times New Roman"/>
          <w:sz w:val="24"/>
          <w:szCs w:val="24"/>
        </w:rPr>
        <w:t>podczas wykonywania robót zobowiązuje się do przestrzegania przepisów:</w:t>
      </w:r>
    </w:p>
    <w:p w:rsidR="008D7E4F" w:rsidRPr="00C72465" w:rsidRDefault="008D7E4F" w:rsidP="00B773EF">
      <w:pPr>
        <w:pStyle w:val="Akapitzlist1"/>
        <w:numPr>
          <w:ilvl w:val="0"/>
          <w:numId w:val="35"/>
        </w:numPr>
        <w:tabs>
          <w:tab w:val="left" w:pos="3962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72465">
        <w:rPr>
          <w:rFonts w:ascii="Times New Roman" w:eastAsia="ArialMT" w:hAnsi="Times New Roman" w:cs="Times New Roman"/>
          <w:sz w:val="24"/>
          <w:szCs w:val="24"/>
        </w:rPr>
        <w:t>ustawy z dnia 7 lipca 1994 r., Prawo budowalne (tekst jedn. Dz.</w:t>
      </w:r>
      <w:r w:rsidR="00B773E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C72465">
        <w:rPr>
          <w:rFonts w:ascii="Times New Roman" w:eastAsia="ArialMT" w:hAnsi="Times New Roman" w:cs="Times New Roman"/>
          <w:sz w:val="24"/>
          <w:szCs w:val="24"/>
        </w:rPr>
        <w:t>U. z 201</w:t>
      </w:r>
      <w:r w:rsidR="003E6FEC">
        <w:rPr>
          <w:rFonts w:ascii="Times New Roman" w:eastAsia="ArialMT" w:hAnsi="Times New Roman" w:cs="Times New Roman"/>
          <w:sz w:val="24"/>
          <w:szCs w:val="24"/>
        </w:rPr>
        <w:t>9</w:t>
      </w:r>
      <w:r w:rsidRPr="00C72465">
        <w:rPr>
          <w:rFonts w:ascii="Times New Roman" w:eastAsia="ArialMT" w:hAnsi="Times New Roman" w:cs="Times New Roman"/>
          <w:sz w:val="24"/>
          <w:szCs w:val="24"/>
        </w:rPr>
        <w:t xml:space="preserve"> r. poz. </w:t>
      </w:r>
      <w:r w:rsidR="003E6FEC">
        <w:rPr>
          <w:rFonts w:ascii="Times New Roman" w:eastAsia="ArialMT" w:hAnsi="Times New Roman" w:cs="Times New Roman"/>
          <w:sz w:val="24"/>
          <w:szCs w:val="24"/>
        </w:rPr>
        <w:t>1186</w:t>
      </w:r>
      <w:r w:rsidRPr="00C72465">
        <w:rPr>
          <w:rFonts w:ascii="Times New Roman" w:eastAsia="ArialMT" w:hAnsi="Times New Roman" w:cs="Times New Roman"/>
          <w:sz w:val="24"/>
          <w:szCs w:val="24"/>
        </w:rPr>
        <w:t>)</w:t>
      </w:r>
      <w:r w:rsidR="00C72465" w:rsidRPr="00C72465">
        <w:rPr>
          <w:rFonts w:ascii="Times New Roman" w:eastAsia="ArialMT" w:hAnsi="Times New Roman" w:cs="Times New Roman"/>
          <w:sz w:val="24"/>
          <w:szCs w:val="24"/>
        </w:rPr>
        <w:t>,</w:t>
      </w:r>
    </w:p>
    <w:p w:rsidR="008D7E4F" w:rsidRPr="00B773EF" w:rsidRDefault="008D7E4F" w:rsidP="00B773EF">
      <w:pPr>
        <w:pStyle w:val="Akapitzlist1"/>
        <w:numPr>
          <w:ilvl w:val="0"/>
          <w:numId w:val="35"/>
        </w:numPr>
        <w:tabs>
          <w:tab w:val="left" w:pos="6851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72465">
        <w:rPr>
          <w:rFonts w:ascii="Times New Roman" w:eastAsia="ArialMT" w:hAnsi="Times New Roman" w:cs="Times New Roman"/>
          <w:sz w:val="24"/>
          <w:szCs w:val="24"/>
        </w:rPr>
        <w:t>ustawy z dnia 14 grudnia 2012 r. o odpadach (tekst jedn. Dz.</w:t>
      </w:r>
      <w:r w:rsidR="00B773E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C72465">
        <w:rPr>
          <w:rFonts w:ascii="Times New Roman" w:eastAsia="ArialMT" w:hAnsi="Times New Roman" w:cs="Times New Roman"/>
          <w:sz w:val="24"/>
          <w:szCs w:val="24"/>
        </w:rPr>
        <w:t>U. z 201</w:t>
      </w:r>
      <w:r w:rsidR="003E6FEC">
        <w:rPr>
          <w:rFonts w:ascii="Times New Roman" w:eastAsia="ArialMT" w:hAnsi="Times New Roman" w:cs="Times New Roman"/>
          <w:sz w:val="24"/>
          <w:szCs w:val="24"/>
        </w:rPr>
        <w:t>9</w:t>
      </w:r>
      <w:r w:rsidRPr="00C72465">
        <w:rPr>
          <w:rFonts w:ascii="Times New Roman" w:eastAsia="ArialMT" w:hAnsi="Times New Roman" w:cs="Times New Roman"/>
          <w:sz w:val="24"/>
          <w:szCs w:val="24"/>
        </w:rPr>
        <w:t xml:space="preserve"> r. poz. </w:t>
      </w:r>
      <w:r w:rsidR="003E6FEC">
        <w:rPr>
          <w:rFonts w:ascii="Times New Roman" w:eastAsia="ArialMT" w:hAnsi="Times New Roman" w:cs="Times New Roman"/>
          <w:sz w:val="24"/>
          <w:szCs w:val="24"/>
        </w:rPr>
        <w:t>701</w:t>
      </w:r>
      <w:r w:rsidR="00C72465" w:rsidRPr="00C72465">
        <w:rPr>
          <w:rFonts w:ascii="Times New Roman" w:eastAsia="ArialMT" w:hAnsi="Times New Roman" w:cs="Times New Roman"/>
          <w:sz w:val="24"/>
          <w:szCs w:val="24"/>
        </w:rPr>
        <w:t>),</w:t>
      </w:r>
      <w:r w:rsidRPr="00B773EF">
        <w:rPr>
          <w:rFonts w:ascii="Times New Roman" w:eastAsia="ArialMT" w:hAnsi="Times New Roman" w:cs="Times New Roman"/>
          <w:sz w:val="24"/>
          <w:szCs w:val="24"/>
        </w:rPr>
        <w:t xml:space="preserve">            </w:t>
      </w:r>
    </w:p>
    <w:p w:rsidR="008D7E4F" w:rsidRPr="00C72465" w:rsidRDefault="008D7E4F" w:rsidP="00B773EF">
      <w:pPr>
        <w:pStyle w:val="Akapitzlist1"/>
        <w:numPr>
          <w:ilvl w:val="0"/>
          <w:numId w:val="35"/>
        </w:numPr>
        <w:tabs>
          <w:tab w:val="left" w:pos="6851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72465">
        <w:rPr>
          <w:rFonts w:ascii="Times New Roman" w:eastAsia="ArialMT" w:hAnsi="Times New Roman" w:cs="Times New Roman"/>
          <w:sz w:val="24"/>
          <w:szCs w:val="24"/>
        </w:rPr>
        <w:t>rozporządzenia Ministra Gospodarki i Pracy z dnia 14 października 2005 r. w sprawie zasad bezpieczeństwa i higieny pracy przy zabezpieczeniu i usuwaniu wyrobów zawierających azbest oraz programu szkolenia w zakresie bezpiecznego użytkowania takich wyrobów (Dz.</w:t>
      </w:r>
      <w:r w:rsidR="00B773E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C72465">
        <w:rPr>
          <w:rFonts w:ascii="Times New Roman" w:eastAsia="ArialMT" w:hAnsi="Times New Roman" w:cs="Times New Roman"/>
          <w:sz w:val="24"/>
          <w:szCs w:val="24"/>
        </w:rPr>
        <w:t xml:space="preserve">U. Nr 216, </w:t>
      </w:r>
      <w:r w:rsidR="00B773E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C72465">
        <w:rPr>
          <w:rFonts w:ascii="Times New Roman" w:eastAsia="ArialMT" w:hAnsi="Times New Roman" w:cs="Times New Roman"/>
          <w:sz w:val="24"/>
          <w:szCs w:val="24"/>
        </w:rPr>
        <w:t>poz. 1824),</w:t>
      </w:r>
    </w:p>
    <w:p w:rsidR="008D7E4F" w:rsidRPr="00C72465" w:rsidRDefault="008D7E4F" w:rsidP="00B773EF">
      <w:pPr>
        <w:pStyle w:val="Akapitzlist1"/>
        <w:numPr>
          <w:ilvl w:val="0"/>
          <w:numId w:val="35"/>
        </w:numPr>
        <w:tabs>
          <w:tab w:val="left" w:pos="6851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72465">
        <w:rPr>
          <w:rFonts w:ascii="Times New Roman" w:eastAsia="ArialMT" w:hAnsi="Times New Roman" w:cs="Times New Roman"/>
          <w:sz w:val="24"/>
          <w:szCs w:val="24"/>
        </w:rPr>
        <w:t>rozporządzenia Ministra Gospodarki, Pracy i Polityki Społecznej z dnia 2 kwietnia 2004 r. w sprawie sposobów i warunków bezpiecznego użytkowania i usuwania wyrobów zawierających azbest (Dz. U. Nr 71, poz. 649),</w:t>
      </w:r>
    </w:p>
    <w:p w:rsidR="008D7E4F" w:rsidRPr="00C72465" w:rsidRDefault="008D7E4F" w:rsidP="00B773EF">
      <w:pPr>
        <w:pStyle w:val="Akapitzlist1"/>
        <w:numPr>
          <w:ilvl w:val="0"/>
          <w:numId w:val="35"/>
        </w:numPr>
        <w:tabs>
          <w:tab w:val="left" w:pos="6851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72465">
        <w:rPr>
          <w:rFonts w:ascii="Times New Roman" w:eastAsia="ArialMT" w:hAnsi="Times New Roman" w:cs="Times New Roman"/>
          <w:sz w:val="24"/>
          <w:szCs w:val="24"/>
        </w:rPr>
        <w:t>rozporządzenia Ministra Gospodarki, z dnia 13 grudnia 2010 r. w sprawie wymagań w zakresie wykorzystywania wyrobów zawierających azbest oraz wykorzystywania i oczyszczania instalacji lub urządzeń, w których były lub są wykorzystywane wyroby zawierające azbest (Dz. U. z 2011 r. Nr 8, poz.31 ),</w:t>
      </w:r>
    </w:p>
    <w:p w:rsidR="008D7E4F" w:rsidRPr="00C72465" w:rsidRDefault="008D7E4F" w:rsidP="00B773EF">
      <w:pPr>
        <w:pStyle w:val="Akapitzlist1"/>
        <w:numPr>
          <w:ilvl w:val="0"/>
          <w:numId w:val="35"/>
        </w:numPr>
        <w:tabs>
          <w:tab w:val="left" w:pos="6851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2465">
        <w:rPr>
          <w:rFonts w:ascii="Times New Roman" w:eastAsia="ArialMT" w:hAnsi="Times New Roman" w:cs="Times New Roman"/>
          <w:sz w:val="24"/>
          <w:szCs w:val="24"/>
        </w:rPr>
        <w:t>ustawy z dnia 19 sierpnia 2011 r. o przewozie towarów niebezpiecznych (</w:t>
      </w:r>
      <w:r w:rsidR="00C72465" w:rsidRPr="00C72465">
        <w:rPr>
          <w:rFonts w:ascii="Times New Roman" w:eastAsia="ArialMT" w:hAnsi="Times New Roman" w:cs="Times New Roman"/>
          <w:sz w:val="24"/>
          <w:szCs w:val="24"/>
        </w:rPr>
        <w:t xml:space="preserve">tekst jedn. </w:t>
      </w:r>
      <w:r w:rsidRPr="00C72465">
        <w:rPr>
          <w:rFonts w:ascii="Times New Roman" w:eastAsia="ArialMT" w:hAnsi="Times New Roman" w:cs="Times New Roman"/>
          <w:sz w:val="24"/>
          <w:szCs w:val="24"/>
        </w:rPr>
        <w:t xml:space="preserve">Dz. U. </w:t>
      </w:r>
      <w:r w:rsidR="003E6FEC">
        <w:rPr>
          <w:rFonts w:ascii="Times New Roman" w:eastAsia="ArialMT" w:hAnsi="Times New Roman" w:cs="Times New Roman"/>
          <w:sz w:val="24"/>
          <w:szCs w:val="24"/>
        </w:rPr>
        <w:t>z 2019</w:t>
      </w:r>
      <w:r w:rsidR="00C72465" w:rsidRPr="00C72465">
        <w:rPr>
          <w:rFonts w:ascii="Times New Roman" w:eastAsia="ArialMT" w:hAnsi="Times New Roman" w:cs="Times New Roman"/>
          <w:sz w:val="24"/>
          <w:szCs w:val="24"/>
        </w:rPr>
        <w:t xml:space="preserve"> r.</w:t>
      </w:r>
      <w:r w:rsidR="003E6FEC">
        <w:rPr>
          <w:rFonts w:ascii="Times New Roman" w:eastAsia="ArialMT" w:hAnsi="Times New Roman" w:cs="Times New Roman"/>
          <w:sz w:val="24"/>
          <w:szCs w:val="24"/>
        </w:rPr>
        <w:t xml:space="preserve"> poz. 382</w:t>
      </w:r>
      <w:r w:rsidRPr="00C72465">
        <w:rPr>
          <w:rFonts w:ascii="Times New Roman" w:eastAsia="ArialMT" w:hAnsi="Times New Roman" w:cs="Times New Roman"/>
          <w:sz w:val="24"/>
          <w:szCs w:val="24"/>
        </w:rPr>
        <w:t>).</w:t>
      </w:r>
    </w:p>
    <w:p w:rsidR="008D7E4F" w:rsidRPr="00C72465" w:rsidRDefault="008D7E4F" w:rsidP="008D7E4F">
      <w:pPr>
        <w:pStyle w:val="Akapitzlist1"/>
        <w:tabs>
          <w:tab w:val="left" w:pos="6851"/>
        </w:tabs>
        <w:spacing w:after="0" w:line="100" w:lineRule="atLeast"/>
        <w:ind w:hanging="363"/>
        <w:jc w:val="both"/>
        <w:rPr>
          <w:sz w:val="24"/>
          <w:szCs w:val="24"/>
        </w:rPr>
      </w:pPr>
    </w:p>
    <w:p w:rsidR="00504984" w:rsidRDefault="008D7E4F" w:rsidP="00504984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72465">
        <w:rPr>
          <w:rFonts w:ascii="Times New Roman" w:hAnsi="Times New Roman" w:cs="Times New Roman"/>
          <w:sz w:val="24"/>
          <w:szCs w:val="24"/>
        </w:rPr>
        <w:t xml:space="preserve">§ </w:t>
      </w:r>
      <w:r w:rsidR="00C72465" w:rsidRPr="00C72465">
        <w:rPr>
          <w:rFonts w:ascii="Times New Roman" w:hAnsi="Times New Roman" w:cs="Times New Roman"/>
          <w:sz w:val="24"/>
          <w:szCs w:val="24"/>
        </w:rPr>
        <w:t>10</w:t>
      </w:r>
    </w:p>
    <w:p w:rsidR="008D7E4F" w:rsidRDefault="008D7E4F" w:rsidP="008D7E4F">
      <w:pPr>
        <w:pStyle w:val="Akapitzlist"/>
        <w:numPr>
          <w:ilvl w:val="0"/>
          <w:numId w:val="27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04984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5049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984">
        <w:rPr>
          <w:rFonts w:ascii="Times New Roman" w:hAnsi="Times New Roman" w:cs="Times New Roman"/>
          <w:sz w:val="24"/>
          <w:szCs w:val="24"/>
        </w:rPr>
        <w:t>zobowiązuje się do wykonania we własnym zak</w:t>
      </w:r>
      <w:r w:rsidR="00504984">
        <w:rPr>
          <w:rFonts w:ascii="Times New Roman" w:hAnsi="Times New Roman" w:cs="Times New Roman"/>
          <w:sz w:val="24"/>
          <w:szCs w:val="24"/>
        </w:rPr>
        <w:t xml:space="preserve">resie i na własny koszt niżej </w:t>
      </w:r>
      <w:r w:rsidRPr="00504984">
        <w:rPr>
          <w:rFonts w:ascii="Times New Roman" w:hAnsi="Times New Roman" w:cs="Times New Roman"/>
          <w:sz w:val="24"/>
          <w:szCs w:val="24"/>
        </w:rPr>
        <w:t>wymienionych czynności:</w:t>
      </w:r>
    </w:p>
    <w:p w:rsidR="008D7E4F" w:rsidRDefault="008D7E4F" w:rsidP="00C507FD">
      <w:pPr>
        <w:pStyle w:val="Akapitzlist"/>
        <w:numPr>
          <w:ilvl w:val="1"/>
          <w:numId w:val="28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04984">
        <w:rPr>
          <w:rFonts w:ascii="Times New Roman" w:hAnsi="Times New Roman" w:cs="Times New Roman"/>
          <w:sz w:val="24"/>
          <w:szCs w:val="24"/>
        </w:rPr>
        <w:t>wykonania i wywieszenia tablicy informacyjnej i tablic ostrzegawczych,</w:t>
      </w:r>
    </w:p>
    <w:p w:rsidR="008D7E4F" w:rsidRDefault="008D7E4F" w:rsidP="00C507FD">
      <w:pPr>
        <w:pStyle w:val="Akapitzlist"/>
        <w:numPr>
          <w:ilvl w:val="1"/>
          <w:numId w:val="28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04984">
        <w:rPr>
          <w:rFonts w:ascii="Times New Roman" w:hAnsi="Times New Roman" w:cs="Times New Roman"/>
          <w:sz w:val="24"/>
          <w:szCs w:val="24"/>
        </w:rPr>
        <w:t>załatwienia wszelkich formalności z ewentualnym zajęciem chodnika i ulicy,</w:t>
      </w:r>
    </w:p>
    <w:p w:rsidR="008D7E4F" w:rsidRDefault="008D7E4F" w:rsidP="00C507FD">
      <w:pPr>
        <w:pStyle w:val="Akapitzlist"/>
        <w:numPr>
          <w:ilvl w:val="1"/>
          <w:numId w:val="28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04984">
        <w:rPr>
          <w:rFonts w:ascii="Times New Roman" w:hAnsi="Times New Roman" w:cs="Times New Roman"/>
          <w:sz w:val="24"/>
          <w:szCs w:val="24"/>
        </w:rPr>
        <w:t>załatwienia wszelkich czynności związanych z ewentualną dostawą energii elektrycz</w:t>
      </w:r>
      <w:r w:rsidR="00C72465" w:rsidRPr="00504984">
        <w:rPr>
          <w:rFonts w:ascii="Times New Roman" w:hAnsi="Times New Roman" w:cs="Times New Roman"/>
          <w:sz w:val="24"/>
          <w:szCs w:val="24"/>
        </w:rPr>
        <w:t xml:space="preserve">nej i </w:t>
      </w:r>
      <w:r w:rsidRPr="00504984">
        <w:rPr>
          <w:rFonts w:ascii="Times New Roman" w:hAnsi="Times New Roman" w:cs="Times New Roman"/>
          <w:sz w:val="24"/>
          <w:szCs w:val="24"/>
        </w:rPr>
        <w:t>wody na placu budowy,</w:t>
      </w:r>
    </w:p>
    <w:p w:rsidR="008D7E4F" w:rsidRPr="00C507FD" w:rsidRDefault="008D7E4F" w:rsidP="00C507FD">
      <w:pPr>
        <w:pStyle w:val="Akapitzlist"/>
        <w:numPr>
          <w:ilvl w:val="1"/>
          <w:numId w:val="28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507FD">
        <w:rPr>
          <w:rFonts w:ascii="Times New Roman" w:hAnsi="Times New Roman" w:cs="Times New Roman"/>
          <w:sz w:val="24"/>
          <w:szCs w:val="24"/>
        </w:rPr>
        <w:t xml:space="preserve">uporządkowania terenu prowadzonych prac po zakończeniu robót. </w:t>
      </w:r>
    </w:p>
    <w:p w:rsidR="008D7E4F" w:rsidRPr="00C72465" w:rsidRDefault="008D7E4F" w:rsidP="00504984">
      <w:pPr>
        <w:pStyle w:val="Akapitzlist1"/>
        <w:numPr>
          <w:ilvl w:val="0"/>
          <w:numId w:val="27"/>
        </w:numPr>
        <w:tabs>
          <w:tab w:val="left" w:pos="6093"/>
        </w:tabs>
        <w:spacing w:after="0" w:line="1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2465">
        <w:rPr>
          <w:rFonts w:ascii="Times New Roman" w:hAnsi="Times New Roman" w:cs="Times New Roman"/>
          <w:b/>
          <w:i/>
          <w:iCs/>
          <w:sz w:val="24"/>
          <w:szCs w:val="24"/>
        </w:rPr>
        <w:t>Wykonawca</w:t>
      </w:r>
      <w:r w:rsidRPr="00C7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465">
        <w:rPr>
          <w:rFonts w:ascii="Times New Roman" w:hAnsi="Times New Roman" w:cs="Times New Roman"/>
          <w:sz w:val="24"/>
          <w:szCs w:val="24"/>
        </w:rPr>
        <w:t>wykona umowę własnymi siłami, bez pomocy podwykonawców.</w:t>
      </w:r>
    </w:p>
    <w:p w:rsidR="008D7E4F" w:rsidRDefault="008D7E4F" w:rsidP="008D7E4F">
      <w:pPr>
        <w:pStyle w:val="Akapitzlist1"/>
        <w:tabs>
          <w:tab w:val="left" w:pos="284"/>
        </w:tabs>
        <w:spacing w:after="0" w:line="100" w:lineRule="atLeast"/>
        <w:ind w:left="0"/>
      </w:pPr>
      <w:bookmarkStart w:id="1" w:name="_GoBack1"/>
      <w:bookmarkEnd w:id="1"/>
    </w:p>
    <w:p w:rsidR="00C507FD" w:rsidRDefault="00C507FD" w:rsidP="008D7E4F">
      <w:pPr>
        <w:pStyle w:val="Akapitzlist1"/>
        <w:tabs>
          <w:tab w:val="left" w:pos="284"/>
        </w:tabs>
        <w:spacing w:after="0" w:line="100" w:lineRule="atLeast"/>
        <w:ind w:left="0"/>
      </w:pPr>
    </w:p>
    <w:p w:rsidR="00C507FD" w:rsidRDefault="00C507FD" w:rsidP="008D7E4F">
      <w:pPr>
        <w:pStyle w:val="Akapitzlist1"/>
        <w:tabs>
          <w:tab w:val="left" w:pos="284"/>
        </w:tabs>
        <w:spacing w:after="0" w:line="100" w:lineRule="atLeast"/>
        <w:ind w:left="0"/>
      </w:pPr>
    </w:p>
    <w:p w:rsidR="00C507FD" w:rsidRDefault="00C507FD" w:rsidP="008D7E4F">
      <w:pPr>
        <w:pStyle w:val="Akapitzlist1"/>
        <w:tabs>
          <w:tab w:val="left" w:pos="284"/>
        </w:tabs>
        <w:spacing w:after="0" w:line="100" w:lineRule="atLeast"/>
        <w:ind w:left="0"/>
      </w:pPr>
    </w:p>
    <w:p w:rsidR="00C507FD" w:rsidRDefault="00C507FD" w:rsidP="008D7E4F">
      <w:pPr>
        <w:pStyle w:val="Akapitzlist1"/>
        <w:tabs>
          <w:tab w:val="left" w:pos="284"/>
        </w:tabs>
        <w:spacing w:after="0" w:line="100" w:lineRule="atLeast"/>
        <w:ind w:left="0"/>
      </w:pPr>
    </w:p>
    <w:p w:rsidR="008D7E4F" w:rsidRPr="00C507FD" w:rsidRDefault="008D7E4F" w:rsidP="008D7E4F">
      <w:pPr>
        <w:pStyle w:val="Akapitzlist1"/>
        <w:tabs>
          <w:tab w:val="left" w:pos="284"/>
        </w:tabs>
        <w:spacing w:after="0" w:line="100" w:lineRule="atLeast"/>
        <w:ind w:left="0"/>
        <w:jc w:val="center"/>
        <w:rPr>
          <w:rFonts w:ascii="Times New Roman" w:eastAsia="ArialMT" w:hAnsi="Times New Roman" w:cs="Times New Roman"/>
          <w:sz w:val="24"/>
          <w:szCs w:val="24"/>
        </w:rPr>
      </w:pPr>
      <w:r w:rsidRPr="00C507FD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C72465" w:rsidRPr="00C507FD">
        <w:rPr>
          <w:rFonts w:ascii="Times New Roman" w:hAnsi="Times New Roman" w:cs="Times New Roman"/>
          <w:sz w:val="24"/>
          <w:szCs w:val="24"/>
        </w:rPr>
        <w:t>11</w:t>
      </w:r>
    </w:p>
    <w:p w:rsidR="008D7E4F" w:rsidRPr="00C507FD" w:rsidRDefault="008D7E4F" w:rsidP="00C507FD">
      <w:pPr>
        <w:pStyle w:val="Akapitzlist1"/>
        <w:numPr>
          <w:ilvl w:val="0"/>
          <w:numId w:val="9"/>
        </w:numPr>
        <w:tabs>
          <w:tab w:val="left" w:pos="4598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>Wykonawca</w:t>
      </w:r>
      <w:r w:rsidRPr="00C507FD">
        <w:rPr>
          <w:rFonts w:ascii="Times New Roman" w:eastAsia="ArialMT" w:hAnsi="Times New Roman" w:cs="Times New Roman"/>
          <w:sz w:val="24"/>
          <w:szCs w:val="24"/>
        </w:rPr>
        <w:t xml:space="preserve"> zobowiązuje się do ubezpieczenia robót z tyt. szkód, które mogą zaistnieć w związku ze zdarzeniami losowymi oraz od odpowiedzialności cywilnej za szkody i następstwa nieszczęśliwych wypadków dot. pracowników lub osób trzecich,                             a powstałych w związku z realizacją przedmiotu umowy.</w:t>
      </w:r>
    </w:p>
    <w:p w:rsidR="008D7E4F" w:rsidRPr="00C507FD" w:rsidRDefault="008D7E4F" w:rsidP="00C507FD">
      <w:pPr>
        <w:pStyle w:val="Akapitzlist1"/>
        <w:numPr>
          <w:ilvl w:val="0"/>
          <w:numId w:val="9"/>
        </w:numPr>
        <w:tabs>
          <w:tab w:val="left" w:pos="4598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>Wykonawca</w:t>
      </w:r>
      <w:r w:rsidRPr="00C507FD">
        <w:rPr>
          <w:rFonts w:ascii="Times New Roman" w:eastAsia="ArialMT" w:hAnsi="Times New Roman" w:cs="Times New Roman"/>
          <w:sz w:val="24"/>
          <w:szCs w:val="24"/>
        </w:rPr>
        <w:t xml:space="preserve"> zobowiązuje się do naprawienia wszelkich szkód związanych                                  z wykonywaniem przedmiotu zamówienia właścicielowi nieruchomości oraz osobom trzecim, a </w:t>
      </w:r>
      <w:r w:rsidRPr="00C507FD">
        <w:rPr>
          <w:rFonts w:ascii="Times New Roman" w:eastAsia="ArialMT" w:hAnsi="Times New Roman" w:cs="Times New Roman"/>
          <w:b/>
          <w:i/>
          <w:iCs/>
          <w:sz w:val="24"/>
          <w:szCs w:val="24"/>
        </w:rPr>
        <w:t>Zamawiający</w:t>
      </w:r>
      <w:r w:rsidRPr="00C507FD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Pr="00C507FD">
        <w:rPr>
          <w:rFonts w:ascii="Times New Roman" w:eastAsia="ArialMT" w:hAnsi="Times New Roman" w:cs="Times New Roman"/>
          <w:sz w:val="24"/>
          <w:szCs w:val="24"/>
        </w:rPr>
        <w:t>zostaje zwolniony z wszelkiej odpowiedzialności.</w:t>
      </w:r>
    </w:p>
    <w:p w:rsidR="008D7E4F" w:rsidRDefault="008D7E4F" w:rsidP="00C72465">
      <w:pPr>
        <w:pStyle w:val="Akapitzlist1"/>
        <w:tabs>
          <w:tab w:val="left" w:pos="284"/>
        </w:tabs>
        <w:spacing w:after="0" w:line="100" w:lineRule="atLeast"/>
        <w:ind w:left="0"/>
      </w:pPr>
    </w:p>
    <w:p w:rsidR="00C507FD" w:rsidRDefault="008D7E4F" w:rsidP="00C507FD">
      <w:pPr>
        <w:pStyle w:val="Akapitzlist1"/>
        <w:tabs>
          <w:tab w:val="left" w:pos="284"/>
        </w:tabs>
        <w:spacing w:after="0" w:line="100" w:lineRule="atLeast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C72465">
        <w:rPr>
          <w:rFonts w:ascii="Times New Roman" w:hAnsi="Times New Roman" w:cs="Times New Roman"/>
          <w:sz w:val="24"/>
          <w:szCs w:val="24"/>
        </w:rPr>
        <w:t>2</w:t>
      </w:r>
    </w:p>
    <w:p w:rsidR="008D7E4F" w:rsidRPr="00C507FD" w:rsidRDefault="008D7E4F" w:rsidP="00C507FD">
      <w:pPr>
        <w:pStyle w:val="Akapitzlist1"/>
        <w:numPr>
          <w:ilvl w:val="0"/>
          <w:numId w:val="29"/>
        </w:numPr>
        <w:tabs>
          <w:tab w:val="left" w:pos="284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507FD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C50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FD">
        <w:rPr>
          <w:rFonts w:ascii="Times New Roman" w:hAnsi="Times New Roman" w:cs="Times New Roman"/>
          <w:sz w:val="24"/>
          <w:szCs w:val="24"/>
        </w:rPr>
        <w:t>zobowiązuje się pisemnie zgłosić zamawiającemu gotowość odbioru wykonania prac na poszczególnych nieruchomościach.</w:t>
      </w:r>
    </w:p>
    <w:p w:rsidR="008D7E4F" w:rsidRPr="00C507FD" w:rsidRDefault="008D7E4F" w:rsidP="00C507FD">
      <w:pPr>
        <w:pStyle w:val="Akapitzlist1"/>
        <w:numPr>
          <w:ilvl w:val="0"/>
          <w:numId w:val="29"/>
        </w:numPr>
        <w:tabs>
          <w:tab w:val="left" w:pos="284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>Zamawiający</w:t>
      </w:r>
      <w:r w:rsidRPr="00C507FD">
        <w:rPr>
          <w:rFonts w:ascii="Times New Roman" w:eastAsia="ArialMT" w:hAnsi="Times New Roman" w:cs="Times New Roman"/>
          <w:sz w:val="24"/>
          <w:szCs w:val="24"/>
        </w:rPr>
        <w:t xml:space="preserve"> zobowiązuje się dokonać odbioru w terminie 3 dni od daty przyjęcia zgłoszenia gotowości odbioru.</w:t>
      </w:r>
    </w:p>
    <w:p w:rsidR="008D7E4F" w:rsidRPr="00C507FD" w:rsidRDefault="008D7E4F" w:rsidP="00C507FD">
      <w:pPr>
        <w:pStyle w:val="Akapitzlist1"/>
        <w:numPr>
          <w:ilvl w:val="0"/>
          <w:numId w:val="29"/>
        </w:numPr>
        <w:tabs>
          <w:tab w:val="left" w:pos="284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>Zamawiający</w:t>
      </w:r>
      <w:r w:rsidRPr="00C507FD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Pr="00C507FD">
        <w:rPr>
          <w:rFonts w:ascii="Times New Roman" w:eastAsia="ArialMT" w:hAnsi="Times New Roman" w:cs="Times New Roman"/>
          <w:sz w:val="24"/>
          <w:szCs w:val="24"/>
        </w:rPr>
        <w:t>lub przedstawiciel</w:t>
      </w:r>
      <w:r w:rsidR="00C72465" w:rsidRPr="00C507FD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Zamawiającego </w:t>
      </w:r>
      <w:r w:rsidRPr="00C507FD">
        <w:rPr>
          <w:rFonts w:ascii="Times New Roman" w:eastAsia="ArialMT" w:hAnsi="Times New Roman" w:cs="Times New Roman"/>
          <w:sz w:val="24"/>
          <w:szCs w:val="24"/>
        </w:rPr>
        <w:t>ma prawo kontrolowania spos</w:t>
      </w:r>
      <w:r w:rsidR="00C72465" w:rsidRPr="00C507FD">
        <w:rPr>
          <w:rFonts w:ascii="Times New Roman" w:eastAsia="ArialMT" w:hAnsi="Times New Roman" w:cs="Times New Roman"/>
          <w:sz w:val="24"/>
          <w:szCs w:val="24"/>
        </w:rPr>
        <w:t xml:space="preserve">obu wykonania przedmiotu umowy </w:t>
      </w:r>
      <w:r w:rsidRPr="00C507FD">
        <w:rPr>
          <w:rFonts w:ascii="Times New Roman" w:eastAsia="ArialMT" w:hAnsi="Times New Roman" w:cs="Times New Roman"/>
          <w:sz w:val="24"/>
          <w:szCs w:val="24"/>
        </w:rPr>
        <w:t>i wnoszenia uwag, które</w:t>
      </w:r>
      <w:r w:rsidRPr="00C507FD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>Wykonawca</w:t>
      </w:r>
      <w:r w:rsidRPr="00C507FD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Pr="00C507FD">
        <w:rPr>
          <w:rFonts w:ascii="Times New Roman" w:eastAsia="ArialMT" w:hAnsi="Times New Roman" w:cs="Times New Roman"/>
          <w:sz w:val="24"/>
          <w:szCs w:val="24"/>
        </w:rPr>
        <w:t>zobowiązany jest uwzględnić.</w:t>
      </w:r>
    </w:p>
    <w:p w:rsidR="008D7E4F" w:rsidRDefault="008D7E4F" w:rsidP="008D7E4F">
      <w:pPr>
        <w:pStyle w:val="Akapitzlist1"/>
        <w:tabs>
          <w:tab w:val="left" w:pos="4598"/>
        </w:tabs>
        <w:spacing w:after="0" w:line="100" w:lineRule="atLeast"/>
        <w:ind w:left="357" w:hanging="363"/>
      </w:pPr>
    </w:p>
    <w:p w:rsidR="00C507FD" w:rsidRDefault="008D7E4F" w:rsidP="00C507FD">
      <w:pPr>
        <w:pStyle w:val="Akapitzlist1"/>
        <w:tabs>
          <w:tab w:val="left" w:pos="284"/>
        </w:tabs>
        <w:spacing w:after="0" w:line="100" w:lineRule="atLeast"/>
        <w:ind w:left="0"/>
        <w:jc w:val="center"/>
        <w:rPr>
          <w:rFonts w:ascii="Times New Roman" w:eastAsia="ArialMT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C72465">
        <w:rPr>
          <w:rFonts w:ascii="Times New Roman" w:hAnsi="Times New Roman" w:cs="Times New Roman"/>
          <w:sz w:val="24"/>
          <w:szCs w:val="24"/>
        </w:rPr>
        <w:t>3</w:t>
      </w:r>
    </w:p>
    <w:p w:rsidR="008D7E4F" w:rsidRPr="00C507FD" w:rsidRDefault="008D7E4F" w:rsidP="00C507FD">
      <w:pPr>
        <w:pStyle w:val="Akapitzlist1"/>
        <w:numPr>
          <w:ilvl w:val="0"/>
          <w:numId w:val="30"/>
        </w:numPr>
        <w:tabs>
          <w:tab w:val="left" w:pos="284"/>
        </w:tabs>
        <w:spacing w:after="0" w:line="100" w:lineRule="atLeast"/>
        <w:rPr>
          <w:rFonts w:ascii="Times New Roman" w:eastAsia="ArialMT" w:hAnsi="Times New Roman" w:cs="Times New Roman"/>
        </w:rPr>
      </w:pPr>
      <w:r w:rsidRPr="00C72465">
        <w:rPr>
          <w:rFonts w:ascii="Times New Roman" w:eastAsia="ArialMT" w:hAnsi="Times New Roman" w:cs="Times New Roman"/>
          <w:sz w:val="24"/>
          <w:szCs w:val="24"/>
        </w:rPr>
        <w:t>Potwierdzeniem wykonanych prac będą:</w:t>
      </w:r>
    </w:p>
    <w:p w:rsidR="008D7E4F" w:rsidRPr="00C507FD" w:rsidRDefault="00EC4A23" w:rsidP="00C507FD">
      <w:pPr>
        <w:pStyle w:val="Akapitzlist1"/>
        <w:numPr>
          <w:ilvl w:val="0"/>
          <w:numId w:val="32"/>
        </w:numPr>
        <w:tabs>
          <w:tab w:val="left" w:pos="284"/>
        </w:tabs>
        <w:spacing w:after="0" w:line="100" w:lineRule="atLeast"/>
        <w:jc w:val="both"/>
        <w:rPr>
          <w:rFonts w:ascii="Times New Roman" w:eastAsia="ArialMT" w:hAnsi="Times New Roman" w:cs="Times New Roman"/>
        </w:rPr>
      </w:pPr>
      <w:r w:rsidRPr="00C507FD">
        <w:rPr>
          <w:rFonts w:ascii="Times New Roman" w:eastAsia="ArialMT" w:hAnsi="Times New Roman" w:cs="Times New Roman"/>
          <w:sz w:val="24"/>
          <w:szCs w:val="24"/>
        </w:rPr>
        <w:t xml:space="preserve">protokoły 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>wykonania robót stanowiąc</w:t>
      </w:r>
      <w:r w:rsidRPr="00C507FD">
        <w:rPr>
          <w:rFonts w:ascii="Times New Roman" w:eastAsia="ArialMT" w:hAnsi="Times New Roman" w:cs="Times New Roman"/>
          <w:sz w:val="24"/>
          <w:szCs w:val="24"/>
        </w:rPr>
        <w:t>e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C72465" w:rsidRPr="00C507FD">
        <w:rPr>
          <w:rFonts w:ascii="Times New Roman" w:eastAsia="ArialMT" w:hAnsi="Times New Roman" w:cs="Times New Roman"/>
          <w:b/>
          <w:sz w:val="24"/>
          <w:szCs w:val="24"/>
        </w:rPr>
        <w:t xml:space="preserve">załącznik nr </w:t>
      </w:r>
      <w:r w:rsidR="008D7E4F" w:rsidRPr="00C507FD">
        <w:rPr>
          <w:rFonts w:ascii="Times New Roman" w:eastAsia="ArialMT" w:hAnsi="Times New Roman" w:cs="Times New Roman"/>
          <w:b/>
          <w:sz w:val="24"/>
          <w:szCs w:val="24"/>
        </w:rPr>
        <w:t>2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C72465" w:rsidRPr="00C507FD">
        <w:rPr>
          <w:rFonts w:ascii="Times New Roman" w:eastAsia="ArialMT" w:hAnsi="Times New Roman" w:cs="Times New Roman"/>
          <w:sz w:val="24"/>
          <w:szCs w:val="24"/>
        </w:rPr>
        <w:t xml:space="preserve">do niniejszej umowy 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>sporządzon</w:t>
      </w:r>
      <w:r w:rsidRPr="00C507FD">
        <w:rPr>
          <w:rFonts w:ascii="Times New Roman" w:eastAsia="ArialMT" w:hAnsi="Times New Roman" w:cs="Times New Roman"/>
          <w:sz w:val="24"/>
          <w:szCs w:val="24"/>
        </w:rPr>
        <w:t>e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 xml:space="preserve"> oddzielnie dla każdej z nieruchomości, podpisan</w:t>
      </w:r>
      <w:r w:rsidRPr="00C507FD">
        <w:rPr>
          <w:rFonts w:ascii="Times New Roman" w:eastAsia="ArialMT" w:hAnsi="Times New Roman" w:cs="Times New Roman"/>
          <w:sz w:val="24"/>
          <w:szCs w:val="24"/>
        </w:rPr>
        <w:t>e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 xml:space="preserve"> przez właściciela nieruchomości, </w:t>
      </w:r>
      <w:r w:rsidR="008D7E4F"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Wykonawcę 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>i</w:t>
      </w:r>
      <w:r w:rsidR="008D7E4F" w:rsidRPr="00C507FD"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>przedstawiciela</w:t>
      </w:r>
      <w:r w:rsidR="008D7E4F" w:rsidRPr="00C507FD"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 w:rsidR="008D7E4F"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>Zamawiającego</w:t>
      </w:r>
      <w:r w:rsidR="008D7E4F" w:rsidRPr="00C507FD"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>po zakończeniu prac na danej nieruchomości, potwierdzając</w:t>
      </w:r>
      <w:r w:rsidRPr="00C507FD">
        <w:rPr>
          <w:rFonts w:ascii="Times New Roman" w:eastAsia="ArialMT" w:hAnsi="Times New Roman" w:cs="Times New Roman"/>
          <w:sz w:val="24"/>
          <w:szCs w:val="24"/>
        </w:rPr>
        <w:t>e</w:t>
      </w:r>
      <w:r w:rsidR="00C507FD">
        <w:rPr>
          <w:rFonts w:ascii="Times New Roman" w:eastAsia="ArialMT" w:hAnsi="Times New Roman" w:cs="Times New Roman"/>
          <w:sz w:val="24"/>
          <w:szCs w:val="24"/>
        </w:rPr>
        <w:t xml:space="preserve"> ilość 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>zdemontowanego pokrycia dachowego/ odebranych</w:t>
      </w:r>
      <w:r w:rsidR="00C72465" w:rsidRPr="00C507FD">
        <w:rPr>
          <w:rFonts w:ascii="Times New Roman" w:eastAsia="ArialMT" w:hAnsi="Times New Roman" w:cs="Times New Roman"/>
          <w:sz w:val="24"/>
          <w:szCs w:val="24"/>
        </w:rPr>
        <w:t xml:space="preserve"> z 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>nieruchomości wyrobów zawierających azbest (Mg), zawierający oświadczenie właściciela nieruchomości, że do wykonanych prac nie wnosi uwag.</w:t>
      </w:r>
    </w:p>
    <w:p w:rsidR="008D7E4F" w:rsidRPr="00C507FD" w:rsidRDefault="008D7E4F" w:rsidP="00C507FD">
      <w:pPr>
        <w:pStyle w:val="Akapitzlist1"/>
        <w:numPr>
          <w:ilvl w:val="0"/>
          <w:numId w:val="32"/>
        </w:numPr>
        <w:tabs>
          <w:tab w:val="left" w:pos="284"/>
        </w:tabs>
        <w:spacing w:after="0" w:line="100" w:lineRule="atLeast"/>
        <w:jc w:val="both"/>
        <w:rPr>
          <w:rFonts w:ascii="Times New Roman" w:eastAsia="ArialMT" w:hAnsi="Times New Roman" w:cs="Times New Roman"/>
        </w:rPr>
      </w:pPr>
      <w:r w:rsidRPr="00C507FD">
        <w:rPr>
          <w:rFonts w:ascii="Times New Roman" w:hAnsi="Times New Roman" w:cs="Times New Roman"/>
          <w:color w:val="000000"/>
          <w:sz w:val="24"/>
          <w:szCs w:val="24"/>
        </w:rPr>
        <w:t>dokumentacja fotograficzna wyrobów azbestowych znajdujących się na terenie nieruchomości przed rozpoczęciem prac i tego samego terenu po usunięciu azbestu sporządzonych oddzielnie dla każ</w:t>
      </w:r>
      <w:r w:rsidR="00EC4A23" w:rsidRPr="00C507FD">
        <w:rPr>
          <w:rFonts w:ascii="Times New Roman" w:hAnsi="Times New Roman" w:cs="Times New Roman"/>
          <w:color w:val="000000"/>
          <w:sz w:val="24"/>
          <w:szCs w:val="24"/>
        </w:rPr>
        <w:t xml:space="preserve">dego obiektu lub nieruchomości </w:t>
      </w:r>
      <w:r w:rsidRPr="00C507F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507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07FD">
        <w:rPr>
          <w:rFonts w:ascii="Times New Roman" w:hAnsi="Times New Roman" w:cs="Times New Roman"/>
          <w:color w:val="000000"/>
          <w:sz w:val="24"/>
          <w:szCs w:val="24"/>
        </w:rPr>
        <w:t xml:space="preserve">wersji elektronicznej na płycie CD w dwóch egzemplarzach, </w:t>
      </w:r>
    </w:p>
    <w:p w:rsidR="008D7E4F" w:rsidRPr="00C507FD" w:rsidRDefault="008D7E4F" w:rsidP="00C507FD">
      <w:pPr>
        <w:pStyle w:val="Akapitzlist1"/>
        <w:numPr>
          <w:ilvl w:val="0"/>
          <w:numId w:val="32"/>
        </w:numPr>
        <w:tabs>
          <w:tab w:val="left" w:pos="284"/>
        </w:tabs>
        <w:spacing w:after="0" w:line="100" w:lineRule="atLeast"/>
        <w:jc w:val="both"/>
        <w:rPr>
          <w:rFonts w:ascii="Times New Roman" w:eastAsia="ArialMT" w:hAnsi="Times New Roman" w:cs="Times New Roman"/>
        </w:rPr>
      </w:pPr>
      <w:r w:rsidRPr="00C507FD">
        <w:rPr>
          <w:rFonts w:ascii="Times New Roman" w:hAnsi="Times New Roman" w:cs="Times New Roman"/>
          <w:color w:val="000000"/>
          <w:sz w:val="24"/>
          <w:szCs w:val="24"/>
        </w:rPr>
        <w:t>oryginały kart przekazania odpadu wraz z kwitami wagowymi, dokumentującymi ilość</w:t>
      </w:r>
      <w:r w:rsidRPr="00C50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7FD">
        <w:rPr>
          <w:rFonts w:ascii="Times New Roman" w:hAnsi="Times New Roman" w:cs="Times New Roman"/>
          <w:color w:val="000000"/>
          <w:sz w:val="24"/>
          <w:szCs w:val="24"/>
        </w:rPr>
        <w:t>odpadów wytworzonych na danej nieruchomości.</w:t>
      </w:r>
    </w:p>
    <w:p w:rsidR="008D7E4F" w:rsidRPr="00B773EF" w:rsidRDefault="008D7E4F" w:rsidP="00C507FD">
      <w:pPr>
        <w:pStyle w:val="Akapitzlist1"/>
        <w:numPr>
          <w:ilvl w:val="0"/>
          <w:numId w:val="32"/>
        </w:numPr>
        <w:tabs>
          <w:tab w:val="left" w:pos="284"/>
        </w:tabs>
        <w:spacing w:after="0" w:line="100" w:lineRule="atLeast"/>
        <w:jc w:val="both"/>
        <w:rPr>
          <w:rFonts w:ascii="Times New Roman" w:eastAsia="ArialMT" w:hAnsi="Times New Roman" w:cs="Times New Roman"/>
        </w:rPr>
      </w:pPr>
      <w:r w:rsidRPr="00C507FD">
        <w:rPr>
          <w:rFonts w:ascii="Times New Roman" w:hAnsi="Times New Roman" w:cs="Times New Roman"/>
          <w:sz w:val="24"/>
          <w:szCs w:val="24"/>
        </w:rPr>
        <w:t xml:space="preserve">pisemne oświadczenie </w:t>
      </w:r>
      <w:r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>Wykonawcy</w:t>
      </w:r>
      <w:r w:rsidRPr="00C507FD"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 w:rsidRPr="00C507FD">
        <w:rPr>
          <w:rFonts w:ascii="Times New Roman" w:eastAsia="ArialMT" w:hAnsi="Times New Roman" w:cs="Times New Roman"/>
          <w:sz w:val="24"/>
          <w:szCs w:val="24"/>
        </w:rPr>
        <w:t>o prawidłowości wykonani</w:t>
      </w:r>
      <w:r w:rsidR="00EC4A23" w:rsidRPr="00C507FD">
        <w:rPr>
          <w:rFonts w:ascii="Times New Roman" w:eastAsia="ArialMT" w:hAnsi="Times New Roman" w:cs="Times New Roman"/>
          <w:sz w:val="24"/>
          <w:szCs w:val="24"/>
        </w:rPr>
        <w:t>a robót i</w:t>
      </w:r>
      <w:r w:rsidR="00C507FD">
        <w:rPr>
          <w:rFonts w:ascii="Times New Roman" w:eastAsia="ArialMT" w:hAnsi="Times New Roman" w:cs="Times New Roman"/>
          <w:sz w:val="24"/>
          <w:szCs w:val="24"/>
        </w:rPr>
        <w:t> </w:t>
      </w:r>
      <w:r w:rsidR="00EC4A23" w:rsidRPr="00C507FD">
        <w:rPr>
          <w:rFonts w:ascii="Times New Roman" w:eastAsia="ArialMT" w:hAnsi="Times New Roman" w:cs="Times New Roman"/>
          <w:sz w:val="24"/>
          <w:szCs w:val="24"/>
        </w:rPr>
        <w:t xml:space="preserve">oczyszczenia terenu z </w:t>
      </w:r>
      <w:r w:rsidRPr="00C507FD">
        <w:rPr>
          <w:rFonts w:ascii="Times New Roman" w:eastAsia="ArialMT" w:hAnsi="Times New Roman" w:cs="Times New Roman"/>
          <w:sz w:val="24"/>
          <w:szCs w:val="24"/>
        </w:rPr>
        <w:t>azbestu.</w:t>
      </w:r>
    </w:p>
    <w:p w:rsidR="00B773EF" w:rsidRPr="00C507FD" w:rsidRDefault="00B773EF" w:rsidP="00B773EF">
      <w:pPr>
        <w:pStyle w:val="Akapitzlist1"/>
        <w:numPr>
          <w:ilvl w:val="0"/>
          <w:numId w:val="30"/>
        </w:numPr>
        <w:tabs>
          <w:tab w:val="left" w:pos="284"/>
        </w:tabs>
        <w:spacing w:after="0" w:line="100" w:lineRule="atLeast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Dokumenty wymienione w ust.1 </w:t>
      </w:r>
      <w:r w:rsidRPr="00B773EF">
        <w:rPr>
          <w:rFonts w:ascii="Times New Roman" w:eastAsia="ArialMT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eastAsia="ArialMT" w:hAnsi="Times New Roman" w:cs="Times New Roman"/>
          <w:sz w:val="24"/>
          <w:szCs w:val="24"/>
        </w:rPr>
        <w:t xml:space="preserve"> przekaże </w:t>
      </w:r>
      <w:r w:rsidRPr="00B773EF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Zamawiającemu </w:t>
      </w:r>
      <w:r w:rsidRPr="00FF433A">
        <w:rPr>
          <w:rFonts w:ascii="Times New Roman" w:eastAsia="ArialMT" w:hAnsi="Times New Roman" w:cs="Times New Roman"/>
          <w:sz w:val="24"/>
          <w:szCs w:val="24"/>
        </w:rPr>
        <w:t xml:space="preserve">w </w:t>
      </w:r>
      <w:r w:rsidR="00FF433A" w:rsidRPr="00FF433A">
        <w:rPr>
          <w:rFonts w:ascii="Times New Roman" w:eastAsia="ArialMT" w:hAnsi="Times New Roman" w:cs="Times New Roman"/>
          <w:sz w:val="24"/>
          <w:szCs w:val="24"/>
        </w:rPr>
        <w:t>terminie</w:t>
      </w:r>
      <w:r w:rsidRPr="00FF433A">
        <w:rPr>
          <w:rFonts w:ascii="Times New Roman" w:eastAsia="ArialMT" w:hAnsi="Times New Roman" w:cs="Times New Roman"/>
          <w:sz w:val="24"/>
          <w:szCs w:val="24"/>
        </w:rPr>
        <w:t xml:space="preserve"> do 7 dni od daty zakończenia realizacji </w:t>
      </w:r>
      <w:r w:rsidR="00FF433A" w:rsidRPr="00FF433A">
        <w:rPr>
          <w:rFonts w:ascii="Times New Roman" w:eastAsia="ArialMT" w:hAnsi="Times New Roman" w:cs="Times New Roman"/>
          <w:sz w:val="24"/>
          <w:szCs w:val="24"/>
        </w:rPr>
        <w:t>przedmiotu</w:t>
      </w:r>
      <w:r w:rsidRPr="00FF433A">
        <w:rPr>
          <w:rFonts w:ascii="Times New Roman" w:eastAsia="ArialMT" w:hAnsi="Times New Roman" w:cs="Times New Roman"/>
          <w:sz w:val="24"/>
          <w:szCs w:val="24"/>
        </w:rPr>
        <w:t xml:space="preserve"> umowy.</w:t>
      </w:r>
    </w:p>
    <w:p w:rsidR="00C507FD" w:rsidRDefault="008D7E4F" w:rsidP="00FF433A">
      <w:pPr>
        <w:pStyle w:val="Akapitzlist1"/>
        <w:numPr>
          <w:ilvl w:val="0"/>
          <w:numId w:val="30"/>
        </w:numPr>
        <w:tabs>
          <w:tab w:val="left" w:pos="4314"/>
        </w:tabs>
        <w:spacing w:after="0" w:line="100" w:lineRule="atLeast"/>
        <w:jc w:val="both"/>
      </w:pPr>
      <w:r>
        <w:rPr>
          <w:rFonts w:ascii="Times New Roman" w:eastAsia="ArialMT" w:hAnsi="Times New Roman" w:cs="Times New Roman"/>
          <w:sz w:val="24"/>
          <w:szCs w:val="24"/>
        </w:rPr>
        <w:t xml:space="preserve">Dokumenty wymienione w ust.1 będą podstawą do sporządzenia protokołu odbioru końcowego podpisanego przez przedstawiciela </w:t>
      </w:r>
      <w:r>
        <w:rPr>
          <w:rFonts w:ascii="Times New Roman" w:eastAsia="ArialMT" w:hAnsi="Times New Roman" w:cs="Times New Roman"/>
          <w:b/>
          <w:i/>
          <w:sz w:val="24"/>
          <w:szCs w:val="24"/>
        </w:rPr>
        <w:t>Zamawiającego</w:t>
      </w:r>
      <w:r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 xml:space="preserve">i </w:t>
      </w:r>
      <w:r>
        <w:rPr>
          <w:rFonts w:ascii="Times New Roman" w:eastAsia="ArialMT" w:hAnsi="Times New Roman" w:cs="Times New Roman"/>
          <w:b/>
          <w:i/>
          <w:sz w:val="24"/>
          <w:szCs w:val="24"/>
        </w:rPr>
        <w:t>Wykonawcę</w:t>
      </w:r>
      <w:r w:rsidR="00C507FD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(wg</w:t>
      </w:r>
      <w:r w:rsidR="00C507FD">
        <w:rPr>
          <w:rFonts w:ascii="Times New Roman" w:eastAsia="ArialMT" w:hAnsi="Times New Roman" w:cs="Times New Roman"/>
          <w:sz w:val="24"/>
          <w:szCs w:val="24"/>
        </w:rPr>
        <w:t> </w:t>
      </w:r>
      <w:r>
        <w:rPr>
          <w:rFonts w:ascii="Times New Roman" w:eastAsia="ArialMT" w:hAnsi="Times New Roman" w:cs="Times New Roman"/>
          <w:sz w:val="24"/>
          <w:szCs w:val="24"/>
        </w:rPr>
        <w:t xml:space="preserve">wzoru wymaganego przez </w:t>
      </w:r>
      <w:r>
        <w:rPr>
          <w:rFonts w:ascii="Times New Roman" w:eastAsia="ArialMT" w:hAnsi="Times New Roman" w:cs="Times New Roman"/>
          <w:b/>
          <w:i/>
          <w:sz w:val="24"/>
          <w:szCs w:val="24"/>
        </w:rPr>
        <w:t>Zamawiającego</w:t>
      </w:r>
      <w:r w:rsidR="00C507FD">
        <w:rPr>
          <w:rFonts w:ascii="Times New Roman" w:eastAsia="ArialMT" w:hAnsi="Times New Roman" w:cs="Times New Roman"/>
          <w:sz w:val="24"/>
          <w:szCs w:val="24"/>
        </w:rPr>
        <w:t>).</w:t>
      </w:r>
    </w:p>
    <w:p w:rsidR="008D7E4F" w:rsidRDefault="008D7E4F" w:rsidP="008D7E4F">
      <w:pPr>
        <w:pStyle w:val="Akapitzlist1"/>
        <w:tabs>
          <w:tab w:val="left" w:pos="4314"/>
        </w:tabs>
        <w:spacing w:after="0" w:line="100" w:lineRule="atLeast"/>
        <w:ind w:left="357" w:hanging="363"/>
        <w:jc w:val="both"/>
      </w:pPr>
    </w:p>
    <w:p w:rsidR="00C507FD" w:rsidRDefault="008D7E4F" w:rsidP="00C507FD">
      <w:pPr>
        <w:tabs>
          <w:tab w:val="left" w:pos="0"/>
        </w:tabs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FF433A">
        <w:rPr>
          <w:rFonts w:ascii="Times New Roman" w:hAnsi="Times New Roman" w:cs="Times New Roman"/>
          <w:sz w:val="24"/>
          <w:szCs w:val="24"/>
        </w:rPr>
        <w:t>4</w:t>
      </w:r>
    </w:p>
    <w:p w:rsidR="008D7E4F" w:rsidRPr="00C507FD" w:rsidRDefault="008D7E4F" w:rsidP="00C507FD">
      <w:pPr>
        <w:pStyle w:val="Akapitzlist1"/>
        <w:numPr>
          <w:ilvl w:val="0"/>
          <w:numId w:val="34"/>
        </w:numPr>
        <w:tabs>
          <w:tab w:val="left" w:pos="284"/>
        </w:tabs>
        <w:spacing w:after="0" w:line="100" w:lineRule="atLeast"/>
        <w:rPr>
          <w:rFonts w:ascii="Times New Roman" w:eastAsia="ArialMT" w:hAnsi="Times New Roman" w:cs="Times New Roman"/>
        </w:rPr>
      </w:pPr>
      <w:r w:rsidRPr="00C507FD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C507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7FD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C507FD">
        <w:rPr>
          <w:rFonts w:ascii="Times New Roman" w:hAnsi="Times New Roman" w:cs="Times New Roman"/>
          <w:b/>
          <w:i/>
          <w:sz w:val="24"/>
          <w:szCs w:val="24"/>
        </w:rPr>
        <w:t>Zamawiającemu</w:t>
      </w:r>
      <w:r w:rsidRPr="00C50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FD">
        <w:rPr>
          <w:rFonts w:ascii="Times New Roman" w:hAnsi="Times New Roman" w:cs="Times New Roman"/>
          <w:sz w:val="24"/>
          <w:szCs w:val="24"/>
        </w:rPr>
        <w:t xml:space="preserve">kary umowne </w:t>
      </w:r>
    </w:p>
    <w:p w:rsidR="008D7E4F" w:rsidRPr="00C507FD" w:rsidRDefault="008D7E4F" w:rsidP="00C507FD">
      <w:pPr>
        <w:pStyle w:val="Akapitzlist"/>
        <w:numPr>
          <w:ilvl w:val="0"/>
          <w:numId w:val="33"/>
        </w:numPr>
        <w:tabs>
          <w:tab w:val="left" w:pos="0"/>
        </w:tabs>
        <w:spacing w:after="0" w:line="2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7FD">
        <w:rPr>
          <w:rFonts w:ascii="Times New Roman" w:hAnsi="Times New Roman" w:cs="Times New Roman"/>
          <w:sz w:val="24"/>
          <w:szCs w:val="24"/>
        </w:rPr>
        <w:t>za opóźnienie w wykonaniu przedmiotu umowy w stos</w:t>
      </w:r>
      <w:r w:rsidR="00C507FD">
        <w:rPr>
          <w:rFonts w:ascii="Times New Roman" w:hAnsi="Times New Roman" w:cs="Times New Roman"/>
          <w:sz w:val="24"/>
          <w:szCs w:val="24"/>
        </w:rPr>
        <w:t xml:space="preserve">unku do terminu określonego w § </w:t>
      </w:r>
      <w:r w:rsidRPr="00C507FD">
        <w:rPr>
          <w:rFonts w:ascii="Times New Roman" w:hAnsi="Times New Roman" w:cs="Times New Roman"/>
          <w:sz w:val="24"/>
          <w:szCs w:val="24"/>
        </w:rPr>
        <w:t>2</w:t>
      </w:r>
      <w:r w:rsidR="00C507FD">
        <w:rPr>
          <w:rFonts w:ascii="Times New Roman" w:hAnsi="Times New Roman" w:cs="Times New Roman"/>
          <w:sz w:val="24"/>
          <w:szCs w:val="24"/>
        </w:rPr>
        <w:t xml:space="preserve"> ust. 2</w:t>
      </w:r>
      <w:r w:rsidRPr="00C507FD">
        <w:rPr>
          <w:rFonts w:ascii="Times New Roman" w:hAnsi="Times New Roman" w:cs="Times New Roman"/>
          <w:sz w:val="24"/>
          <w:szCs w:val="24"/>
        </w:rPr>
        <w:t xml:space="preserve">, z przyczyn zależnych od </w:t>
      </w:r>
      <w:r w:rsidRPr="00C507FD">
        <w:rPr>
          <w:rFonts w:ascii="Times New Roman" w:hAnsi="Times New Roman" w:cs="Times New Roman"/>
          <w:b/>
          <w:i/>
          <w:sz w:val="24"/>
          <w:szCs w:val="24"/>
        </w:rPr>
        <w:t>Wykonawcy</w:t>
      </w:r>
      <w:r w:rsidRPr="00C507FD">
        <w:rPr>
          <w:rFonts w:ascii="Times New Roman" w:hAnsi="Times New Roman" w:cs="Times New Roman"/>
          <w:sz w:val="24"/>
          <w:szCs w:val="24"/>
        </w:rPr>
        <w:t>, w wysokości 100 zł (słownie złotych: sto) za każdy dzień opóźnienia,</w:t>
      </w:r>
    </w:p>
    <w:p w:rsidR="008D7E4F" w:rsidRPr="00FF433A" w:rsidRDefault="008D7E4F" w:rsidP="00C507FD">
      <w:pPr>
        <w:pStyle w:val="Akapitzlist"/>
        <w:numPr>
          <w:ilvl w:val="0"/>
          <w:numId w:val="33"/>
        </w:numPr>
        <w:tabs>
          <w:tab w:val="left" w:pos="0"/>
        </w:tabs>
        <w:spacing w:after="0" w:line="2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7FD">
        <w:rPr>
          <w:rFonts w:ascii="Times New Roman" w:hAnsi="Times New Roman" w:cs="Times New Roman"/>
          <w:sz w:val="24"/>
          <w:szCs w:val="24"/>
        </w:rPr>
        <w:t xml:space="preserve">za odstąpienie od umowy z przyczyn leżących po stronie </w:t>
      </w:r>
      <w:r w:rsidRPr="00C507FD">
        <w:rPr>
          <w:rFonts w:ascii="Times New Roman" w:hAnsi="Times New Roman" w:cs="Times New Roman"/>
          <w:b/>
          <w:i/>
          <w:sz w:val="24"/>
          <w:szCs w:val="24"/>
        </w:rPr>
        <w:t>Wykonawcy, Wykonawca zapłaci Zamawiającemu</w:t>
      </w:r>
      <w:r w:rsidRPr="00C507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7FD">
        <w:rPr>
          <w:rFonts w:ascii="Times New Roman" w:hAnsi="Times New Roman" w:cs="Times New Roman"/>
          <w:sz w:val="24"/>
          <w:szCs w:val="24"/>
        </w:rPr>
        <w:t xml:space="preserve">20% całości wynagrodzenia umownego brutto, o którym mowa w § </w:t>
      </w:r>
      <w:r w:rsidR="00FF433A">
        <w:rPr>
          <w:rFonts w:ascii="Times New Roman" w:hAnsi="Times New Roman" w:cs="Times New Roman"/>
          <w:sz w:val="24"/>
          <w:szCs w:val="24"/>
        </w:rPr>
        <w:t>7</w:t>
      </w:r>
      <w:r w:rsidRPr="00C507FD">
        <w:rPr>
          <w:rFonts w:ascii="Times New Roman" w:hAnsi="Times New Roman" w:cs="Times New Roman"/>
          <w:sz w:val="24"/>
          <w:szCs w:val="24"/>
        </w:rPr>
        <w:t xml:space="preserve"> ust.1.</w:t>
      </w:r>
    </w:p>
    <w:p w:rsidR="008D7E4F" w:rsidRPr="00FF433A" w:rsidRDefault="008D7E4F" w:rsidP="00FF433A">
      <w:pPr>
        <w:pStyle w:val="Akapitzlist"/>
        <w:numPr>
          <w:ilvl w:val="0"/>
          <w:numId w:val="16"/>
        </w:numPr>
        <w:tabs>
          <w:tab w:val="left" w:pos="0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33A">
        <w:rPr>
          <w:rFonts w:ascii="Times New Roman" w:hAnsi="Times New Roman" w:cs="Times New Roman"/>
          <w:b/>
          <w:i/>
          <w:sz w:val="24"/>
          <w:szCs w:val="24"/>
        </w:rPr>
        <w:lastRenderedPageBreak/>
        <w:t>Zamawiający</w:t>
      </w:r>
      <w:r w:rsidRPr="00FF43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433A">
        <w:rPr>
          <w:rFonts w:ascii="Times New Roman" w:hAnsi="Times New Roman" w:cs="Times New Roman"/>
          <w:sz w:val="24"/>
          <w:szCs w:val="24"/>
        </w:rPr>
        <w:t>może dochodzić odszkodowania w wysokości przeważającej zastrzeżone w ust.1 kary umowne.</w:t>
      </w:r>
    </w:p>
    <w:p w:rsidR="008D7E4F" w:rsidRDefault="008D7E4F" w:rsidP="008D7E4F">
      <w:pPr>
        <w:pStyle w:val="Akapitzlist1"/>
        <w:tabs>
          <w:tab w:val="left" w:pos="4961"/>
        </w:tabs>
        <w:spacing w:after="0" w:line="10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F433A" w:rsidRDefault="008D7E4F" w:rsidP="00FF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</w:t>
      </w:r>
      <w:r w:rsidR="00FF433A">
        <w:rPr>
          <w:rFonts w:ascii="Times New Roman" w:hAnsi="Times New Roman" w:cs="Times New Roman"/>
          <w:bCs/>
          <w:sz w:val="24"/>
          <w:szCs w:val="24"/>
        </w:rPr>
        <w:t>5</w:t>
      </w:r>
    </w:p>
    <w:p w:rsidR="008D7E4F" w:rsidRPr="00FF433A" w:rsidRDefault="00FF433A" w:rsidP="00FF43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zaistnienia istotnej  zmiany </w:t>
      </w:r>
      <w:r w:rsidR="008D7E4F" w:rsidRPr="00FF433A">
        <w:rPr>
          <w:rFonts w:ascii="Times New Roman" w:hAnsi="Times New Roman" w:cs="Times New Roman"/>
          <w:sz w:val="24"/>
          <w:szCs w:val="24"/>
        </w:rPr>
        <w:t>okoliczności powodu</w:t>
      </w:r>
      <w:r>
        <w:rPr>
          <w:rFonts w:ascii="Times New Roman" w:hAnsi="Times New Roman" w:cs="Times New Roman"/>
          <w:sz w:val="24"/>
          <w:szCs w:val="24"/>
        </w:rPr>
        <w:t xml:space="preserve">jącej, że wykonanie umowy nie </w:t>
      </w:r>
      <w:r w:rsidR="008D7E4F" w:rsidRPr="00FF433A">
        <w:rPr>
          <w:rFonts w:ascii="Times New Roman" w:hAnsi="Times New Roman" w:cs="Times New Roman"/>
          <w:sz w:val="24"/>
          <w:szCs w:val="24"/>
        </w:rPr>
        <w:t>leży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interesie publicznym, czego nie można </w:t>
      </w:r>
      <w:r w:rsidR="008D7E4F" w:rsidRPr="00FF433A">
        <w:rPr>
          <w:rFonts w:ascii="Times New Roman" w:hAnsi="Times New Roman" w:cs="Times New Roman"/>
          <w:sz w:val="24"/>
          <w:szCs w:val="24"/>
        </w:rPr>
        <w:t xml:space="preserve">było </w:t>
      </w:r>
      <w:r>
        <w:rPr>
          <w:rFonts w:ascii="Times New Roman" w:hAnsi="Times New Roman" w:cs="Times New Roman"/>
          <w:sz w:val="24"/>
          <w:szCs w:val="24"/>
        </w:rPr>
        <w:t xml:space="preserve">przewidzieć w chwili zawarcia umowy, </w:t>
      </w:r>
      <w:r w:rsidR="008D7E4F" w:rsidRPr="00FF433A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może odstąpić od umowy w terminie 30 dni od powzięcia </w:t>
      </w:r>
      <w:r w:rsidR="008D7E4F" w:rsidRPr="00FF433A">
        <w:rPr>
          <w:rFonts w:ascii="Times New Roman" w:hAnsi="Times New Roman" w:cs="Times New Roman"/>
          <w:sz w:val="24"/>
          <w:szCs w:val="24"/>
        </w:rPr>
        <w:t>wiadomości o tych okolicznościach.</w:t>
      </w:r>
    </w:p>
    <w:p w:rsidR="008D7E4F" w:rsidRPr="00FF433A" w:rsidRDefault="008D7E4F" w:rsidP="00FF43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3A">
        <w:rPr>
          <w:rFonts w:ascii="Times New Roman" w:hAnsi="Times New Roman" w:cs="Times New Roman"/>
          <w:sz w:val="24"/>
          <w:szCs w:val="24"/>
        </w:rPr>
        <w:t xml:space="preserve">W przypadku, o którym mowa w ust. 1, </w:t>
      </w:r>
      <w:r w:rsidRPr="00FF433A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FF433A">
        <w:rPr>
          <w:rFonts w:ascii="Times New Roman" w:hAnsi="Times New Roman" w:cs="Times New Roman"/>
          <w:sz w:val="24"/>
          <w:szCs w:val="24"/>
        </w:rPr>
        <w:t xml:space="preserve"> może żądać wyłącznie wynagrodzenia należnego z tytułu wykonanej części umowy.</w:t>
      </w:r>
    </w:p>
    <w:p w:rsidR="008D7E4F" w:rsidRPr="00FF433A" w:rsidRDefault="00FF433A" w:rsidP="00FF43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</w:t>
      </w:r>
      <w:r w:rsidR="008D7E4F" w:rsidRPr="00FF433A">
        <w:rPr>
          <w:rFonts w:ascii="Times New Roman" w:hAnsi="Times New Roman" w:cs="Times New Roman"/>
          <w:sz w:val="24"/>
          <w:szCs w:val="24"/>
        </w:rPr>
        <w:t>nieważności takiego oświadczenia i powinno zawierać uzasadnienie.</w:t>
      </w:r>
    </w:p>
    <w:p w:rsidR="008D7E4F" w:rsidRDefault="008D7E4F" w:rsidP="008D7E4F">
      <w:pPr>
        <w:pStyle w:val="Akapitzlist1"/>
        <w:tabs>
          <w:tab w:val="left" w:pos="4961"/>
        </w:tabs>
        <w:spacing w:after="0" w:line="100" w:lineRule="atLeast"/>
        <w:ind w:left="357" w:hanging="363"/>
        <w:jc w:val="both"/>
      </w:pPr>
    </w:p>
    <w:p w:rsidR="008D7E4F" w:rsidRDefault="008D7E4F" w:rsidP="008D7E4F">
      <w:pPr>
        <w:pStyle w:val="Akapitzlist1"/>
        <w:tabs>
          <w:tab w:val="left" w:pos="4961"/>
        </w:tabs>
        <w:spacing w:after="0" w:line="100" w:lineRule="atLeast"/>
        <w:ind w:left="357" w:hanging="363"/>
        <w:jc w:val="both"/>
      </w:pPr>
    </w:p>
    <w:p w:rsidR="008D7E4F" w:rsidRDefault="00FF433A" w:rsidP="008D7E4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</w:p>
    <w:p w:rsidR="008D7E4F" w:rsidRDefault="008D7E4F" w:rsidP="00FA02EA">
      <w:pPr>
        <w:pStyle w:val="Tekstpodstawowy21"/>
        <w:spacing w:after="0" w:line="100" w:lineRule="atLeast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Wszelkie zmiany i uzupełnienia treści umowy wymagają dla swej ważności formy pisemnej. </w:t>
      </w:r>
    </w:p>
    <w:p w:rsidR="008D7E4F" w:rsidRDefault="008D7E4F" w:rsidP="008D7E4F">
      <w:pPr>
        <w:pStyle w:val="Tekstpodstawowy21"/>
        <w:spacing w:after="0" w:line="100" w:lineRule="atLeast"/>
        <w:jc w:val="both"/>
        <w:rPr>
          <w:rFonts w:cs="Times New Roman"/>
        </w:rPr>
      </w:pPr>
    </w:p>
    <w:p w:rsidR="008D7E4F" w:rsidRDefault="00FF433A" w:rsidP="008D7E4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</w:t>
      </w:r>
    </w:p>
    <w:p w:rsidR="008D7E4F" w:rsidRDefault="008D7E4F" w:rsidP="00FF433A">
      <w:pPr>
        <w:pStyle w:val="Akapitzlist1"/>
        <w:numPr>
          <w:ilvl w:val="0"/>
          <w:numId w:val="38"/>
        </w:num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Spory związane z wykonaniem umowy strony poddają pod rozstrzygnięcie sądu powszechnego właściwego dla siedziby </w:t>
      </w:r>
      <w:r>
        <w:rPr>
          <w:rFonts w:ascii="Times New Roman" w:hAnsi="Times New Roman" w:cs="Times New Roman"/>
          <w:b/>
          <w:i/>
          <w:sz w:val="24"/>
          <w:szCs w:val="24"/>
        </w:rPr>
        <w:t>Zamawiającego.</w:t>
      </w:r>
    </w:p>
    <w:p w:rsidR="008D7E4F" w:rsidRDefault="008D7E4F" w:rsidP="00FF433A">
      <w:pPr>
        <w:pStyle w:val="Akapitzlist1"/>
        <w:numPr>
          <w:ilvl w:val="0"/>
          <w:numId w:val="38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może przenieść na żaden podmiot wierzytelności wynikających                         z niniejszej umowy (zakaz cesji).</w:t>
      </w:r>
    </w:p>
    <w:p w:rsidR="008D7E4F" w:rsidRDefault="008D7E4F" w:rsidP="008D7E4F">
      <w:pPr>
        <w:pStyle w:val="Akapitzlist1"/>
        <w:spacing w:after="0" w:line="100" w:lineRule="atLeast"/>
        <w:ind w:left="357" w:hanging="363"/>
        <w:jc w:val="both"/>
        <w:rPr>
          <w:rFonts w:ascii="Times New Roman" w:hAnsi="Times New Roman" w:cs="Times New Roman"/>
          <w:sz w:val="24"/>
          <w:szCs w:val="24"/>
        </w:rPr>
      </w:pPr>
    </w:p>
    <w:p w:rsidR="008D7E4F" w:rsidRDefault="00FF433A" w:rsidP="008D7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</w:p>
    <w:p w:rsidR="008D7E4F" w:rsidRPr="00FF433A" w:rsidRDefault="008D7E4F" w:rsidP="00FF433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3A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Kodeksu Cywilnego.</w:t>
      </w:r>
    </w:p>
    <w:p w:rsidR="008D7E4F" w:rsidRDefault="008D7E4F" w:rsidP="008D7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E4F" w:rsidRDefault="008D7E4F" w:rsidP="008D7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E4F" w:rsidRDefault="00FF433A" w:rsidP="008D7E4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</w:p>
    <w:p w:rsidR="008D7E4F" w:rsidRPr="00FF433A" w:rsidRDefault="008D7E4F" w:rsidP="00FF43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F433A">
        <w:rPr>
          <w:rFonts w:ascii="Times New Roman" w:hAnsi="Times New Roman" w:cs="Times New Roman"/>
          <w:sz w:val="24"/>
          <w:szCs w:val="24"/>
        </w:rPr>
        <w:t>Umowę sporządzono w 4-ech jednobrzmiących egzemplarzach, po 2 dla każdej ze Stron.</w:t>
      </w:r>
    </w:p>
    <w:p w:rsidR="008D7E4F" w:rsidRDefault="008D7E4F" w:rsidP="008D7E4F">
      <w:pPr>
        <w:spacing w:after="0"/>
      </w:pPr>
    </w:p>
    <w:p w:rsidR="008D7E4F" w:rsidRPr="00504984" w:rsidRDefault="008D7E4F" w:rsidP="008D7E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984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504984">
        <w:rPr>
          <w:rFonts w:ascii="Times New Roman" w:hAnsi="Times New Roman" w:cs="Times New Roman"/>
          <w:b/>
          <w:sz w:val="24"/>
          <w:szCs w:val="24"/>
        </w:rPr>
        <w:tab/>
      </w:r>
      <w:r w:rsidRPr="00504984">
        <w:rPr>
          <w:rFonts w:ascii="Times New Roman" w:hAnsi="Times New Roman" w:cs="Times New Roman"/>
          <w:b/>
          <w:sz w:val="24"/>
          <w:szCs w:val="24"/>
        </w:rPr>
        <w:tab/>
      </w:r>
      <w:r w:rsidRPr="00504984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504984">
        <w:rPr>
          <w:rFonts w:ascii="Times New Roman" w:hAnsi="Times New Roman" w:cs="Times New Roman"/>
          <w:b/>
          <w:sz w:val="24"/>
          <w:szCs w:val="24"/>
        </w:rPr>
        <w:tab/>
      </w:r>
      <w:r w:rsidRPr="00504984">
        <w:rPr>
          <w:rFonts w:ascii="Times New Roman" w:hAnsi="Times New Roman" w:cs="Times New Roman"/>
          <w:b/>
          <w:sz w:val="24"/>
          <w:szCs w:val="24"/>
        </w:rPr>
        <w:tab/>
      </w:r>
      <w:r w:rsidRPr="00504984">
        <w:rPr>
          <w:rFonts w:ascii="Times New Roman" w:hAnsi="Times New Roman" w:cs="Times New Roman"/>
          <w:b/>
          <w:sz w:val="24"/>
          <w:szCs w:val="24"/>
        </w:rPr>
        <w:tab/>
        <w:t xml:space="preserve">               WYKONAWCA:</w:t>
      </w:r>
    </w:p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/>
    <w:p w:rsidR="00504984" w:rsidRDefault="00504984" w:rsidP="008D7E4F"/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umowy nr </w:t>
      </w:r>
      <w:r w:rsidR="00C87231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="00956075">
        <w:rPr>
          <w:rFonts w:ascii="Times New Roman" w:hAnsi="Times New Roman" w:cs="Times New Roman"/>
          <w:b/>
          <w:bCs/>
          <w:sz w:val="24"/>
          <w:szCs w:val="24"/>
        </w:rPr>
        <w:t xml:space="preserve"> z dnia …................. 2019 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7E4F" w:rsidRDefault="00732201" w:rsidP="008D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Podział </w:t>
      </w:r>
      <w:r w:rsidR="0026040B">
        <w:rPr>
          <w:rFonts w:ascii="Times New Roman" w:hAnsi="Times New Roman" w:cs="Times New Roman"/>
          <w:b/>
          <w:bCs/>
          <w:sz w:val="24"/>
          <w:szCs w:val="24"/>
        </w:rPr>
        <w:t>kosztów przedmiotu zamówienia na poszczególne obiekty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tbl>
      <w:tblPr>
        <w:tblStyle w:val="Tabela-Siatka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51"/>
        <w:gridCol w:w="2126"/>
        <w:gridCol w:w="1418"/>
        <w:gridCol w:w="1559"/>
      </w:tblGrid>
      <w:tr w:rsidR="00F12941" w:rsidTr="00F129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Wykaz nieruchomości, z których będzie usuwany azbest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występowania azbestu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brutto </w:t>
            </w:r>
          </w:p>
        </w:tc>
      </w:tr>
      <w:tr w:rsidR="00F12941" w:rsidTr="00F129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75" w:rsidRPr="00956075" w:rsidRDefault="00956075" w:rsidP="008D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 xml:space="preserve">działka nr 74/3 obręb Nowe Osiedle </w:t>
            </w:r>
          </w:p>
          <w:p w:rsidR="00956075" w:rsidRPr="00956075" w:rsidRDefault="00956075" w:rsidP="008D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 xml:space="preserve"> ul. Dębowa 34, </w:t>
            </w:r>
          </w:p>
          <w:p w:rsidR="00F12941" w:rsidRPr="00956075" w:rsidRDefault="00956075" w:rsidP="008D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59-220 Legnica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Cs/>
                <w:sz w:val="24"/>
                <w:szCs w:val="24"/>
              </w:rPr>
              <w:t>3,378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Płyty faliste – zmagazynowane na terenie posesji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41" w:rsidTr="00F129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75" w:rsidRPr="00956075" w:rsidRDefault="00956075" w:rsidP="0095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 xml:space="preserve">działka nr 74/4 obręb Nowe Osiedle  </w:t>
            </w:r>
          </w:p>
          <w:p w:rsidR="00956075" w:rsidRPr="00956075" w:rsidRDefault="00956075" w:rsidP="0095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ul. Dębowa 36,</w:t>
            </w:r>
          </w:p>
          <w:p w:rsidR="00F12941" w:rsidRPr="00956075" w:rsidRDefault="00956075" w:rsidP="0095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59-220 Legnica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0,473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 w:rsidP="00F6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Płyty faliste – zmagazynowane na terenie posesji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41" w:rsidTr="00F129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75" w:rsidRPr="00956075" w:rsidRDefault="00956075" w:rsidP="00CB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działka nr 368/1</w:t>
            </w:r>
          </w:p>
          <w:p w:rsidR="00956075" w:rsidRPr="00956075" w:rsidRDefault="00956075" w:rsidP="00CB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 xml:space="preserve">obręb Czarny Dwór, ul. Cisowa 17, </w:t>
            </w:r>
          </w:p>
          <w:p w:rsidR="00F12941" w:rsidRPr="00956075" w:rsidRDefault="00956075" w:rsidP="00CB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59-220 Legnica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0,449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 w:rsidP="0051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Płyty faliste na dachu i elewacji wiaty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41" w:rsidTr="00F129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 w:rsidP="0095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 xml:space="preserve">działka  nr 172/4 obręb Pawice – wiata magazynowa przy           ul. Piątnickiej nr </w:t>
            </w:r>
            <w:proofErr w:type="spellStart"/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Pr="00956075">
              <w:rPr>
                <w:rFonts w:ascii="Times New Roman" w:hAnsi="Times New Roman" w:cs="Times New Roman"/>
                <w:sz w:val="24"/>
                <w:szCs w:val="24"/>
              </w:rPr>
              <w:t xml:space="preserve">. 215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0,596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 w:rsidP="00F6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Płyty faliste na dachu wiaty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41" w:rsidTr="00F129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 </w:t>
            </w:r>
          </w:p>
          <w:p w:rsidR="00C87231" w:rsidRPr="00956075" w:rsidRDefault="00C8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4,896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E4F" w:rsidRDefault="008D7E4F" w:rsidP="008D7E4F"/>
    <w:p w:rsidR="008D7E4F" w:rsidRDefault="008D7E4F" w:rsidP="008D7E4F"/>
    <w:p w:rsidR="00956075" w:rsidRDefault="00956075" w:rsidP="008D7E4F"/>
    <w:p w:rsidR="00956075" w:rsidRDefault="00956075" w:rsidP="008D7E4F"/>
    <w:p w:rsidR="00956075" w:rsidRDefault="00956075" w:rsidP="008D7E4F"/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Załącznik Nr 2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umowy nr  …………………………….   z dnia …................  201</w:t>
      </w:r>
      <w:r w:rsidR="00F65625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r.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PROTOKÓŁ WYKONANIA ROBÓT </w:t>
      </w:r>
    </w:p>
    <w:p w:rsidR="008D7E4F" w:rsidRDefault="008D7E4F" w:rsidP="004D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(stwierdzenie usunięcia wyrobów zawierających azbest)</w:t>
      </w:r>
    </w:p>
    <w:p w:rsidR="00A25EDE" w:rsidRDefault="008D7E4F" w:rsidP="00A2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CD3">
        <w:rPr>
          <w:rFonts w:ascii="Times New Roman" w:hAnsi="Times New Roman" w:cs="Times New Roman"/>
          <w:sz w:val="24"/>
          <w:szCs w:val="24"/>
        </w:rPr>
        <w:t xml:space="preserve">Legnica </w:t>
      </w:r>
      <w:r w:rsidR="00A25EDE">
        <w:rPr>
          <w:rFonts w:ascii="Times New Roman" w:hAnsi="Times New Roman" w:cs="Times New Roman"/>
          <w:sz w:val="24"/>
          <w:szCs w:val="24"/>
        </w:rPr>
        <w:t>dnia………………</w:t>
      </w:r>
    </w:p>
    <w:p w:rsidR="008A2104" w:rsidRPr="00A25EDE" w:rsidRDefault="008A2104" w:rsidP="00A25EDE">
      <w:pPr>
        <w:pStyle w:val="Akapitzlist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961CD3" w:rsidRDefault="00A25EDE" w:rsidP="00A25EDE">
      <w:pPr>
        <w:pStyle w:val="Akapitzlist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DE">
        <w:rPr>
          <w:rFonts w:ascii="Times New Roman" w:hAnsi="Times New Roman" w:cs="Times New Roman"/>
          <w:sz w:val="24"/>
          <w:szCs w:val="24"/>
        </w:rPr>
        <w:t xml:space="preserve"> </w:t>
      </w:r>
      <w:r w:rsidR="00961CD3" w:rsidRPr="00A25EDE">
        <w:rPr>
          <w:rFonts w:ascii="Times New Roman" w:hAnsi="Times New Roman" w:cs="Times New Roman"/>
          <w:sz w:val="24"/>
          <w:szCs w:val="24"/>
        </w:rPr>
        <w:t>Wnioskodawca / Właściciel obiektu…………………………………………………</w:t>
      </w:r>
    </w:p>
    <w:p w:rsidR="00A25EDE" w:rsidRPr="00A25EDE" w:rsidRDefault="00A25EDE" w:rsidP="00A25EDE">
      <w:pPr>
        <w:pStyle w:val="Akapitzlist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104" w:rsidRPr="00A25EDE" w:rsidRDefault="00A25EDE" w:rsidP="00A25EDE">
      <w:pPr>
        <w:pStyle w:val="Akapitzlist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CD3" w:rsidRPr="00A25EDE">
        <w:rPr>
          <w:rFonts w:ascii="Times New Roman" w:hAnsi="Times New Roman" w:cs="Times New Roman"/>
          <w:sz w:val="24"/>
          <w:szCs w:val="24"/>
        </w:rPr>
        <w:t>Miejsce odbioru odpadów zawierających azbest</w:t>
      </w:r>
      <w:r w:rsidR="008A2104" w:rsidRPr="00A25ED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A25EDE">
        <w:rPr>
          <w:rFonts w:ascii="Times New Roman" w:hAnsi="Times New Roman" w:cs="Times New Roman"/>
          <w:sz w:val="24"/>
          <w:szCs w:val="24"/>
        </w:rPr>
        <w:t>..</w:t>
      </w:r>
    </w:p>
    <w:p w:rsidR="00456162" w:rsidRPr="00A25EDE" w:rsidRDefault="00A25EDE" w:rsidP="00A25EDE">
      <w:pPr>
        <w:pStyle w:val="Akapitzlist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25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162" w:rsidRPr="00A25EDE">
        <w:rPr>
          <w:rFonts w:ascii="Times New Roman" w:hAnsi="Times New Roman" w:cs="Times New Roman"/>
          <w:sz w:val="24"/>
          <w:szCs w:val="24"/>
        </w:rPr>
        <w:t xml:space="preserve">Rodzaj odpadów </w:t>
      </w:r>
      <w:r w:rsidR="00456162"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(płyty faliste/płaskie lub inny odpad zwierający azbest):</w:t>
      </w:r>
    </w:p>
    <w:p w:rsidR="00A25EDE" w:rsidRPr="00A25EDE" w:rsidRDefault="00A25EDE" w:rsidP="00A25E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25EDE"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  <w:t>………………………………………………………………………………………..</w:t>
      </w:r>
    </w:p>
    <w:p w:rsidR="00A25EDE" w:rsidRPr="00A25EDE" w:rsidRDefault="00A25EDE" w:rsidP="00A25EDE">
      <w:pPr>
        <w:pStyle w:val="Akapitzlist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Ilość usuniętych odpadów (w Mg):………………………………………………….</w:t>
      </w:r>
    </w:p>
    <w:p w:rsidR="008A2104" w:rsidRPr="00A25EDE" w:rsidRDefault="00A25EDE" w:rsidP="00A25EDE">
      <w:pPr>
        <w:pStyle w:val="Akapitzlist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2104"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Oświadczam, że prace związane z usunięciem wyrobów zawierających azbest</w:t>
      </w:r>
      <w:r w:rsidRPr="00A25EDE"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="008A2104"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zostały wykonane z zachowaniem właściwych przepisów technicznych </w:t>
      </w:r>
      <w:r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2104"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i</w:t>
      </w:r>
      <w:r w:rsidR="008A2104" w:rsidRPr="00A25EDE"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="008A2104"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sanitarnych, a teren został prawidłowo oczyszczony z odpadów azbestowych.</w:t>
      </w:r>
    </w:p>
    <w:p w:rsidR="008A2104" w:rsidRPr="00A25EDE" w:rsidRDefault="00A25EDE" w:rsidP="00A25EDE">
      <w:pPr>
        <w:pStyle w:val="Akapitzlist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A2104"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Oświadczam, że wszystkie dane zawarte w protokole są zgodne z prawdą.*</w:t>
      </w:r>
    </w:p>
    <w:p w:rsidR="008A2104" w:rsidRPr="00A25EDE" w:rsidRDefault="00A25EDE" w:rsidP="00A25EDE">
      <w:pPr>
        <w:pStyle w:val="Akapitzlist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DE">
        <w:rPr>
          <w:rFonts w:ascii="Times New Roman" w:hAnsi="Times New Roman" w:cs="Times New Roman"/>
          <w:sz w:val="24"/>
          <w:szCs w:val="24"/>
        </w:rPr>
        <w:t xml:space="preserve">  </w:t>
      </w:r>
      <w:r w:rsidR="008A2104" w:rsidRPr="00A25EDE">
        <w:rPr>
          <w:rFonts w:ascii="Times New Roman" w:hAnsi="Times New Roman" w:cs="Times New Roman"/>
          <w:sz w:val="24"/>
          <w:szCs w:val="24"/>
        </w:rPr>
        <w:t>Protokół został sporządzony w czterech egzempl</w:t>
      </w:r>
      <w:r w:rsidRPr="00A25EDE">
        <w:rPr>
          <w:rFonts w:ascii="Times New Roman" w:hAnsi="Times New Roman" w:cs="Times New Roman"/>
          <w:sz w:val="24"/>
          <w:szCs w:val="24"/>
        </w:rPr>
        <w:t xml:space="preserve">arzach, z których dwa otrzymuje  </w:t>
      </w:r>
      <w:r w:rsidR="008A2104" w:rsidRPr="00A25EDE">
        <w:rPr>
          <w:rFonts w:ascii="Times New Roman" w:hAnsi="Times New Roman" w:cs="Times New Roman"/>
          <w:sz w:val="24"/>
          <w:szCs w:val="24"/>
        </w:rPr>
        <w:t>Wykonawca celem przekazania jednego z egzemplarzy Zamawiającemu, jeden egzemplarz właściciel nieruchomości oraz jeden egzemplarz WFOŚ i GW.</w:t>
      </w:r>
    </w:p>
    <w:p w:rsidR="008A2104" w:rsidRDefault="008A2104" w:rsidP="008A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104" w:rsidRDefault="008A2104" w:rsidP="008A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104" w:rsidRDefault="008A2104" w:rsidP="008A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Właściciela                                       Data i podpis przedstawiciela Wykonawcy</w:t>
      </w:r>
    </w:p>
    <w:p w:rsidR="008A2104" w:rsidRDefault="008A2104" w:rsidP="008A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104" w:rsidRDefault="008A2104" w:rsidP="008A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104" w:rsidRDefault="008A2104" w:rsidP="008A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104" w:rsidRPr="004D6398" w:rsidRDefault="008A2104" w:rsidP="004D6398">
      <w:pPr>
        <w:autoSpaceDE w:val="0"/>
        <w:autoSpaceDN w:val="0"/>
        <w:adjustRightInd w:val="0"/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>Data i podpis przedstawiciela Gminy</w:t>
      </w:r>
    </w:p>
    <w:p w:rsidR="00A25EDE" w:rsidRDefault="008A2104" w:rsidP="00A25EDE">
      <w:pPr>
        <w:pStyle w:val="Teksttreci0"/>
        <w:shd w:val="clear" w:color="auto" w:fill="auto"/>
        <w:spacing w:before="0" w:after="0" w:line="432" w:lineRule="exact"/>
        <w:ind w:right="346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8A2104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pod rygorem grzywny z tytułu poświadczenia nieprawdy*</w:t>
      </w:r>
    </w:p>
    <w:p w:rsidR="004D6398" w:rsidRPr="00A25EDE" w:rsidRDefault="004D6398" w:rsidP="00A25EDE">
      <w:pPr>
        <w:pStyle w:val="Teksttreci0"/>
        <w:shd w:val="clear" w:color="auto" w:fill="auto"/>
        <w:spacing w:before="0" w:after="0" w:line="432" w:lineRule="exact"/>
        <w:ind w:right="346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961CD3" w:rsidRPr="00A25EDE" w:rsidRDefault="00961CD3" w:rsidP="00A25E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 xml:space="preserve">Zgodnie z </w:t>
      </w:r>
      <w:r w:rsidRPr="00A25EDE">
        <w:rPr>
          <w:rFonts w:ascii="Times New Roman" w:hAnsi="Times New Roman" w:cs="Times New Roman"/>
          <w:b/>
          <w:bCs/>
          <w:sz w:val="16"/>
          <w:szCs w:val="16"/>
        </w:rPr>
        <w:t>art. 14</w:t>
      </w:r>
      <w:r w:rsidRPr="00A25EDE">
        <w:rPr>
          <w:rFonts w:ascii="Times New Roman" w:hAnsi="Times New Roman" w:cs="Times New Roman"/>
          <w:sz w:val="16"/>
          <w:szCs w:val="16"/>
        </w:rPr>
        <w:t xml:space="preserve"> Rozporządzenia Parlamentu Europejskiego i Rady (UE) 2016/679 w sprawie ochrony osób fizycznych w związku</w:t>
      </w:r>
      <w:r w:rsidR="00A25ED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25EDE">
        <w:rPr>
          <w:rFonts w:ascii="Times New Roman" w:hAnsi="Times New Roman" w:cs="Times New Roman"/>
          <w:sz w:val="16"/>
          <w:szCs w:val="16"/>
        </w:rPr>
        <w:t xml:space="preserve"> z przetwarzaniem danych osobowych i w sprawie swobodnego przepływu takich danych oraz uchylenia Dyrektywy 95/46 z dnia 27 kwietnia 2016 r. (Dz. Urz. UE L 119 z 04.05.2016), zwanego dalej „Rozporządzeniem”, Wojewódzki Fundusz Ochrony Środowiska i Gospodarki Wodnej we Wrocławiu informuje, że: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>Administratorem Pani/Pana danych osobowych jest Wojewódzki Fundusz Ochrony Śr</w:t>
      </w:r>
      <w:r w:rsidR="00A25EDE">
        <w:rPr>
          <w:rFonts w:ascii="Times New Roman" w:hAnsi="Times New Roman" w:cs="Times New Roman"/>
          <w:sz w:val="16"/>
          <w:szCs w:val="16"/>
        </w:rPr>
        <w:t xml:space="preserve">odowiska i Gospodarki Wodnej we </w:t>
      </w:r>
      <w:r w:rsidRPr="00A25EDE">
        <w:rPr>
          <w:rFonts w:ascii="Times New Roman" w:hAnsi="Times New Roman" w:cs="Times New Roman"/>
          <w:sz w:val="16"/>
          <w:szCs w:val="16"/>
        </w:rPr>
        <w:t>Wrocławiu, z siedzibą we Wrocławiu, ul. Jastrzębia 24, 53-148 Wrocław, zwany dalej „Administratorem”.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 xml:space="preserve">Kontakt z Inspektorem Ochrony Danych  mail:  </w:t>
      </w:r>
      <w:hyperlink r:id="rId6" w:history="1">
        <w:r w:rsidRPr="00A25EDE">
          <w:rPr>
            <w:rStyle w:val="Hipercze"/>
            <w:rFonts w:ascii="Times New Roman" w:hAnsi="Times New Roman" w:cs="Times New Roman"/>
            <w:sz w:val="16"/>
            <w:szCs w:val="16"/>
          </w:rPr>
          <w:t>iodo@fos.wroc.pl</w:t>
        </w:r>
      </w:hyperlink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>Pani/Pana dane zostały przekazane przez beneficjenta pomocy finansowej.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>Kategorie danych: dane identyfikacyjne.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 xml:space="preserve">Pani/Pana dane osobowe przetwarzane będą w celu realizacji ustawowych zadań Administratora określonych </w:t>
      </w:r>
      <w:r w:rsidR="00A25EDE">
        <w:rPr>
          <w:rFonts w:ascii="Times New Roman" w:hAnsi="Times New Roman" w:cs="Times New Roman"/>
          <w:sz w:val="16"/>
          <w:szCs w:val="16"/>
        </w:rPr>
        <w:t xml:space="preserve">w Ustawie Prawo </w:t>
      </w:r>
      <w:r w:rsidRPr="00A25EDE">
        <w:rPr>
          <w:rFonts w:ascii="Times New Roman" w:hAnsi="Times New Roman" w:cs="Times New Roman"/>
          <w:sz w:val="16"/>
          <w:szCs w:val="16"/>
        </w:rPr>
        <w:t>ochrony środowiska, polegających na współfinansowaniu przedsięwzięć związanych z ochroną środowiska i gospodarką wodną oraz kontrolowaniu wykorzystania u</w:t>
      </w:r>
      <w:r w:rsidR="00A25EDE">
        <w:rPr>
          <w:rFonts w:ascii="Times New Roman" w:hAnsi="Times New Roman" w:cs="Times New Roman"/>
          <w:sz w:val="16"/>
          <w:szCs w:val="16"/>
        </w:rPr>
        <w:t xml:space="preserve">dzielonych dotacji i pożyczek, </w:t>
      </w:r>
      <w:r w:rsidRPr="00A25EDE">
        <w:rPr>
          <w:rFonts w:ascii="Times New Roman" w:hAnsi="Times New Roman" w:cs="Times New Roman"/>
          <w:sz w:val="16"/>
          <w:szCs w:val="16"/>
        </w:rPr>
        <w:t>na podstawie  art. 6 ust. 1 lit. c Rozporządzenia.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 xml:space="preserve">Odbiorcami Pani/Pana danych osobowych mogą być podmioty upoważnione  na podstawie przepisów prawa, w tym podmioty przetwarzające. 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 xml:space="preserve">Pani/Pana dane osobowe przechowywane będą: </w:t>
      </w:r>
    </w:p>
    <w:p w:rsidR="00961CD3" w:rsidRPr="00A25EDE" w:rsidRDefault="00961CD3" w:rsidP="00A25EDE">
      <w:pPr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>Dokumentacja udzielonych dotacji, pożyczek (umowy, wnioski, dokumenty rozliczeniowe i zabezpieczenia oraz dokumentacja dopłat do kredytów preferencyjnych (w tym umowy), dokumentacja</w:t>
      </w:r>
      <w:r w:rsidR="004D6398">
        <w:rPr>
          <w:rFonts w:ascii="Times New Roman" w:hAnsi="Times New Roman" w:cs="Times New Roman"/>
          <w:sz w:val="16"/>
          <w:szCs w:val="16"/>
        </w:rPr>
        <w:t xml:space="preserve"> z kontroli zadań finansowanych</w:t>
      </w:r>
      <w:r w:rsidRPr="00A25EDE">
        <w:rPr>
          <w:rFonts w:ascii="Times New Roman" w:hAnsi="Times New Roman" w:cs="Times New Roman"/>
          <w:sz w:val="16"/>
          <w:szCs w:val="16"/>
        </w:rPr>
        <w:t xml:space="preserve"> i planowanych do dofinansowania ze środków Administratora – 5 lat. Dokumentacja pomocy publicznej oraz dokumentacja przedsięwzięć współfinansowanych ze środków zagranicznych, w tym UE – 10 lat. Dokumentacja związana z monitorowaniem przygotowania</w:t>
      </w:r>
      <w:r w:rsidR="004D639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25EDE">
        <w:rPr>
          <w:rFonts w:ascii="Times New Roman" w:hAnsi="Times New Roman" w:cs="Times New Roman"/>
          <w:sz w:val="16"/>
          <w:szCs w:val="16"/>
        </w:rPr>
        <w:t xml:space="preserve"> i realizacji projektów współfinansowanych ze środków UE – (kat. archiwalna A wieczyste przechowywanie).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>Posiada Pani/Pan prawo do żądania od administratora dostępu do danych osobowych które Pani/Pana dotyczą, ich sprostowania, usunięcia lub ograniczenia przetwarzania, prawo do wniesienia sprzeciwu wobec przetwarzania, a także prawo do przenoszenia danych zgodnie z przepisami Rozporządzenia.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>Ma Pani/Pan prawo wniesienia skargi do organu nadzorczego.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>Podanie danych osobowych jest dobrowolne, ale niezbędne dla realizacji ustawowych zadań Administratora.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>Pani/Pana dane nie będą poddane zautomatyzowanym podejmowaniu decyzji (profilowaniu).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 xml:space="preserve">Administrator nie  planuje dalej przetwarzać danych </w:t>
      </w:r>
      <w:r w:rsidR="00A25EDE">
        <w:rPr>
          <w:rFonts w:ascii="Times New Roman" w:hAnsi="Times New Roman" w:cs="Times New Roman"/>
          <w:sz w:val="16"/>
          <w:szCs w:val="16"/>
        </w:rPr>
        <w:t xml:space="preserve">osobowych w celu innym niż cel, </w:t>
      </w:r>
      <w:r w:rsidRPr="00A25EDE">
        <w:rPr>
          <w:rFonts w:ascii="Times New Roman" w:hAnsi="Times New Roman" w:cs="Times New Roman"/>
          <w:sz w:val="16"/>
          <w:szCs w:val="16"/>
        </w:rPr>
        <w:t>w którym dane osobowe zostały zebrane.</w:t>
      </w:r>
    </w:p>
    <w:p w:rsidR="00961CD3" w:rsidRPr="004D6398" w:rsidRDefault="00961CD3" w:rsidP="004D6398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>Administrator nie zamierza przekazywać Pani/Pana danych osobowych odbiorcy w państwie trzecim lub organizacji międzynarodowej</w:t>
      </w:r>
      <w:r w:rsidR="004D6398">
        <w:rPr>
          <w:rFonts w:ascii="Times New Roman" w:hAnsi="Times New Roman" w:cs="Times New Roman"/>
          <w:sz w:val="16"/>
          <w:szCs w:val="16"/>
        </w:rPr>
        <w:t>.</w:t>
      </w:r>
    </w:p>
    <w:sectPr w:rsidR="00961CD3" w:rsidRPr="004D6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0BA96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6"/>
    <w:multiLevelType w:val="multilevel"/>
    <w:tmpl w:val="B018054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MT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6B3664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ArialMT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MT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MT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1">
    <w:nsid w:val="00000010"/>
    <w:multiLevelType w:val="multilevel"/>
    <w:tmpl w:val="C556210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eastAsia="ArialMT" w:hAnsi="Times New Roman" w:cs="Times New Roman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MT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501279D"/>
    <w:multiLevelType w:val="multilevel"/>
    <w:tmpl w:val="6498B2F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8C803FF"/>
    <w:multiLevelType w:val="hybridMultilevel"/>
    <w:tmpl w:val="101EB35C"/>
    <w:lvl w:ilvl="0" w:tplc="889C72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7613AF"/>
    <w:multiLevelType w:val="hybridMultilevel"/>
    <w:tmpl w:val="096A62A0"/>
    <w:lvl w:ilvl="0" w:tplc="05A612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C7547D"/>
    <w:multiLevelType w:val="hybridMultilevel"/>
    <w:tmpl w:val="EF9CD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F639E1"/>
    <w:multiLevelType w:val="hybridMultilevel"/>
    <w:tmpl w:val="F9E2E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E37FC"/>
    <w:multiLevelType w:val="hybridMultilevel"/>
    <w:tmpl w:val="131A2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C27F7"/>
    <w:multiLevelType w:val="hybridMultilevel"/>
    <w:tmpl w:val="DD909096"/>
    <w:lvl w:ilvl="0" w:tplc="3B8CBA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2D030931"/>
    <w:multiLevelType w:val="hybridMultilevel"/>
    <w:tmpl w:val="A9E416B0"/>
    <w:lvl w:ilvl="0" w:tplc="889C72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0D12B6"/>
    <w:multiLevelType w:val="hybridMultilevel"/>
    <w:tmpl w:val="031C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42A27"/>
    <w:multiLevelType w:val="multilevel"/>
    <w:tmpl w:val="B01805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37A9186E"/>
    <w:multiLevelType w:val="hybridMultilevel"/>
    <w:tmpl w:val="ECFC3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2E6AE4"/>
    <w:multiLevelType w:val="hybridMultilevel"/>
    <w:tmpl w:val="E708B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0B4670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321724"/>
    <w:multiLevelType w:val="hybridMultilevel"/>
    <w:tmpl w:val="CDD85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05F1D"/>
    <w:multiLevelType w:val="hybridMultilevel"/>
    <w:tmpl w:val="374CB7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DBE6E10"/>
    <w:multiLevelType w:val="hybridMultilevel"/>
    <w:tmpl w:val="213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F63A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2A1A66"/>
    <w:multiLevelType w:val="hybridMultilevel"/>
    <w:tmpl w:val="EFE83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B326FF"/>
    <w:multiLevelType w:val="hybridMultilevel"/>
    <w:tmpl w:val="5A586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BC35DD"/>
    <w:multiLevelType w:val="hybridMultilevel"/>
    <w:tmpl w:val="1FA8D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094922"/>
    <w:multiLevelType w:val="hybridMultilevel"/>
    <w:tmpl w:val="E570B5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1393F9E"/>
    <w:multiLevelType w:val="hybridMultilevel"/>
    <w:tmpl w:val="5A586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F44D2C"/>
    <w:multiLevelType w:val="hybridMultilevel"/>
    <w:tmpl w:val="CF1AAC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254510"/>
    <w:multiLevelType w:val="hybridMultilevel"/>
    <w:tmpl w:val="3886D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B77BC8"/>
    <w:multiLevelType w:val="hybridMultilevel"/>
    <w:tmpl w:val="D062B57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17C0EC0"/>
    <w:multiLevelType w:val="multilevel"/>
    <w:tmpl w:val="3FA03E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62DA22BC"/>
    <w:multiLevelType w:val="hybridMultilevel"/>
    <w:tmpl w:val="395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D79A0"/>
    <w:multiLevelType w:val="multilevel"/>
    <w:tmpl w:val="B01805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702A44D6"/>
    <w:multiLevelType w:val="hybridMultilevel"/>
    <w:tmpl w:val="145097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20C131A"/>
    <w:multiLevelType w:val="hybridMultilevel"/>
    <w:tmpl w:val="09F42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01ED9"/>
    <w:multiLevelType w:val="hybridMultilevel"/>
    <w:tmpl w:val="68D2C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F203C"/>
    <w:multiLevelType w:val="hybridMultilevel"/>
    <w:tmpl w:val="4B60F29A"/>
    <w:lvl w:ilvl="0" w:tplc="92C2859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7"/>
  </w:num>
  <w:num w:numId="20">
    <w:abstractNumId w:val="20"/>
  </w:num>
  <w:num w:numId="21">
    <w:abstractNumId w:val="29"/>
  </w:num>
  <w:num w:numId="22">
    <w:abstractNumId w:val="21"/>
  </w:num>
  <w:num w:numId="23">
    <w:abstractNumId w:val="19"/>
  </w:num>
  <w:num w:numId="24">
    <w:abstractNumId w:val="25"/>
  </w:num>
  <w:num w:numId="25">
    <w:abstractNumId w:val="36"/>
  </w:num>
  <w:num w:numId="26">
    <w:abstractNumId w:val="24"/>
  </w:num>
  <w:num w:numId="27">
    <w:abstractNumId w:val="40"/>
  </w:num>
  <w:num w:numId="28">
    <w:abstractNumId w:val="38"/>
  </w:num>
  <w:num w:numId="29">
    <w:abstractNumId w:val="27"/>
  </w:num>
  <w:num w:numId="30">
    <w:abstractNumId w:val="31"/>
  </w:num>
  <w:num w:numId="31">
    <w:abstractNumId w:val="33"/>
  </w:num>
  <w:num w:numId="32">
    <w:abstractNumId w:val="41"/>
  </w:num>
  <w:num w:numId="33">
    <w:abstractNumId w:val="28"/>
  </w:num>
  <w:num w:numId="34">
    <w:abstractNumId w:val="34"/>
  </w:num>
  <w:num w:numId="35">
    <w:abstractNumId w:val="43"/>
  </w:num>
  <w:num w:numId="36">
    <w:abstractNumId w:val="18"/>
  </w:num>
  <w:num w:numId="37">
    <w:abstractNumId w:val="30"/>
  </w:num>
  <w:num w:numId="38">
    <w:abstractNumId w:val="16"/>
  </w:num>
  <w:num w:numId="39">
    <w:abstractNumId w:val="22"/>
  </w:num>
  <w:num w:numId="40">
    <w:abstractNumId w:val="42"/>
  </w:num>
  <w:num w:numId="41">
    <w:abstractNumId w:val="0"/>
  </w:num>
  <w:num w:numId="42">
    <w:abstractNumId w:val="44"/>
  </w:num>
  <w:num w:numId="43">
    <w:abstractNumId w:val="26"/>
  </w:num>
  <w:num w:numId="44">
    <w:abstractNumId w:val="37"/>
  </w:num>
  <w:num w:numId="45">
    <w:abstractNumId w:val="1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8D"/>
    <w:rsid w:val="000171A9"/>
    <w:rsid w:val="0026040B"/>
    <w:rsid w:val="002C0752"/>
    <w:rsid w:val="003E6FEC"/>
    <w:rsid w:val="00456162"/>
    <w:rsid w:val="004A5FF5"/>
    <w:rsid w:val="004A6BFD"/>
    <w:rsid w:val="004D6398"/>
    <w:rsid w:val="00504984"/>
    <w:rsid w:val="005A26EB"/>
    <w:rsid w:val="005C25CC"/>
    <w:rsid w:val="006D7EA5"/>
    <w:rsid w:val="00732201"/>
    <w:rsid w:val="008A2104"/>
    <w:rsid w:val="008A2443"/>
    <w:rsid w:val="008D7E4F"/>
    <w:rsid w:val="008E0D3E"/>
    <w:rsid w:val="00956075"/>
    <w:rsid w:val="00961CD3"/>
    <w:rsid w:val="0096628D"/>
    <w:rsid w:val="009F6F83"/>
    <w:rsid w:val="00A25EDE"/>
    <w:rsid w:val="00A467DE"/>
    <w:rsid w:val="00B773EF"/>
    <w:rsid w:val="00C44F72"/>
    <w:rsid w:val="00C507FD"/>
    <w:rsid w:val="00C72465"/>
    <w:rsid w:val="00C87231"/>
    <w:rsid w:val="00CB34A5"/>
    <w:rsid w:val="00D27A21"/>
    <w:rsid w:val="00D670B9"/>
    <w:rsid w:val="00D74960"/>
    <w:rsid w:val="00E12212"/>
    <w:rsid w:val="00E13D98"/>
    <w:rsid w:val="00EC4A23"/>
    <w:rsid w:val="00F12941"/>
    <w:rsid w:val="00F65625"/>
    <w:rsid w:val="00FA02EA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D7E4F"/>
    <w:pPr>
      <w:ind w:left="720"/>
      <w:contextualSpacing/>
    </w:pPr>
  </w:style>
  <w:style w:type="paragraph" w:customStyle="1" w:styleId="Akapitzlist1">
    <w:name w:val="Akapit z listą1"/>
    <w:basedOn w:val="Normalny"/>
    <w:rsid w:val="008D7E4F"/>
    <w:pPr>
      <w:widowControl w:val="0"/>
      <w:suppressAutoHyphens/>
      <w:ind w:left="720"/>
    </w:pPr>
    <w:rPr>
      <w:rFonts w:ascii="Calibri" w:eastAsia="Calibri" w:hAnsi="Calibri" w:cs="Calibri"/>
      <w:color w:val="00000A"/>
      <w:kern w:val="2"/>
      <w:szCs w:val="20"/>
      <w:lang w:eastAsia="pl-PL"/>
    </w:rPr>
  </w:style>
  <w:style w:type="paragraph" w:customStyle="1" w:styleId="Tekstpodstawowy21">
    <w:name w:val="Tekst podstawowy 21"/>
    <w:basedOn w:val="Normalny"/>
    <w:rsid w:val="008D7E4F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7E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670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EA"/>
    <w:rPr>
      <w:rFonts w:ascii="Tahoma" w:hAnsi="Tahoma" w:cs="Tahoma"/>
      <w:sz w:val="16"/>
      <w:szCs w:val="16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961CD3"/>
    <w:rPr>
      <w:b/>
      <w:b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61CD3"/>
    <w:rPr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961CD3"/>
    <w:pPr>
      <w:widowControl w:val="0"/>
      <w:shd w:val="clear" w:color="auto" w:fill="FFFFFF"/>
      <w:spacing w:after="240" w:line="240" w:lineRule="atLeast"/>
      <w:outlineLvl w:val="0"/>
    </w:pPr>
    <w:rPr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rsid w:val="00961CD3"/>
    <w:pPr>
      <w:widowControl w:val="0"/>
      <w:shd w:val="clear" w:color="auto" w:fill="FFFFFF"/>
      <w:spacing w:before="240" w:after="660" w:line="240" w:lineRule="atLeast"/>
      <w:ind w:hanging="320"/>
    </w:pPr>
    <w:rPr>
      <w:sz w:val="18"/>
      <w:szCs w:val="18"/>
    </w:rPr>
  </w:style>
  <w:style w:type="character" w:styleId="Hipercze">
    <w:name w:val="Hyperlink"/>
    <w:basedOn w:val="Domylnaczcionkaakapitu"/>
    <w:uiPriority w:val="99"/>
    <w:rsid w:val="00961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D7E4F"/>
    <w:pPr>
      <w:ind w:left="720"/>
      <w:contextualSpacing/>
    </w:pPr>
  </w:style>
  <w:style w:type="paragraph" w:customStyle="1" w:styleId="Akapitzlist1">
    <w:name w:val="Akapit z listą1"/>
    <w:basedOn w:val="Normalny"/>
    <w:rsid w:val="008D7E4F"/>
    <w:pPr>
      <w:widowControl w:val="0"/>
      <w:suppressAutoHyphens/>
      <w:ind w:left="720"/>
    </w:pPr>
    <w:rPr>
      <w:rFonts w:ascii="Calibri" w:eastAsia="Calibri" w:hAnsi="Calibri" w:cs="Calibri"/>
      <w:color w:val="00000A"/>
      <w:kern w:val="2"/>
      <w:szCs w:val="20"/>
      <w:lang w:eastAsia="pl-PL"/>
    </w:rPr>
  </w:style>
  <w:style w:type="paragraph" w:customStyle="1" w:styleId="Tekstpodstawowy21">
    <w:name w:val="Tekst podstawowy 21"/>
    <w:basedOn w:val="Normalny"/>
    <w:rsid w:val="008D7E4F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7E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670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EA"/>
    <w:rPr>
      <w:rFonts w:ascii="Tahoma" w:hAnsi="Tahoma" w:cs="Tahoma"/>
      <w:sz w:val="16"/>
      <w:szCs w:val="16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961CD3"/>
    <w:rPr>
      <w:b/>
      <w:b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61CD3"/>
    <w:rPr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961CD3"/>
    <w:pPr>
      <w:widowControl w:val="0"/>
      <w:shd w:val="clear" w:color="auto" w:fill="FFFFFF"/>
      <w:spacing w:after="240" w:line="240" w:lineRule="atLeast"/>
      <w:outlineLvl w:val="0"/>
    </w:pPr>
    <w:rPr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rsid w:val="00961CD3"/>
    <w:pPr>
      <w:widowControl w:val="0"/>
      <w:shd w:val="clear" w:color="auto" w:fill="FFFFFF"/>
      <w:spacing w:before="240" w:after="660" w:line="240" w:lineRule="atLeast"/>
      <w:ind w:hanging="320"/>
    </w:pPr>
    <w:rPr>
      <w:sz w:val="18"/>
      <w:szCs w:val="18"/>
    </w:rPr>
  </w:style>
  <w:style w:type="character" w:styleId="Hipercze">
    <w:name w:val="Hyperlink"/>
    <w:basedOn w:val="Domylnaczcionkaakapitu"/>
    <w:uiPriority w:val="99"/>
    <w:rsid w:val="00961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fos.wr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2305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MGIBASIEWICZ</dc:creator>
  <cp:keywords/>
  <dc:description/>
  <cp:lastModifiedBy>MGIBASIEWICZ</cp:lastModifiedBy>
  <cp:revision>8</cp:revision>
  <cp:lastPrinted>2019-09-09T12:30:00Z</cp:lastPrinted>
  <dcterms:created xsi:type="dcterms:W3CDTF">2018-06-12T12:14:00Z</dcterms:created>
  <dcterms:modified xsi:type="dcterms:W3CDTF">2019-09-16T10:49:00Z</dcterms:modified>
</cp:coreProperties>
</file>