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40" w:rsidRPr="00E82479" w:rsidRDefault="00211840" w:rsidP="00211840">
      <w:pPr>
        <w:pStyle w:val="Bezodstpw"/>
        <w:rPr>
          <w:rFonts w:ascii="Times New Roman" w:hAnsi="Times New Roman" w:cs="Times New Roman"/>
        </w:rPr>
      </w:pPr>
      <w:r w:rsidRPr="00E82479">
        <w:rPr>
          <w:rFonts w:ascii="Times New Roman" w:hAnsi="Times New Roman" w:cs="Times New Roman"/>
        </w:rPr>
        <w:t>BR.0012.6.</w:t>
      </w:r>
      <w:r>
        <w:rPr>
          <w:rFonts w:ascii="Times New Roman" w:hAnsi="Times New Roman" w:cs="Times New Roman"/>
        </w:rPr>
        <w:t>32</w:t>
      </w:r>
      <w:r w:rsidRPr="00E8247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E82479">
        <w:rPr>
          <w:rFonts w:ascii="Times New Roman" w:hAnsi="Times New Roman" w:cs="Times New Roman"/>
        </w:rPr>
        <w:t>.III</w:t>
      </w:r>
      <w:r>
        <w:rPr>
          <w:rFonts w:ascii="Times New Roman" w:hAnsi="Times New Roman" w:cs="Times New Roman"/>
        </w:rPr>
        <w:t xml:space="preserve"> </w:t>
      </w:r>
    </w:p>
    <w:p w:rsidR="00211840" w:rsidRPr="00E82479" w:rsidRDefault="00211840" w:rsidP="00211840">
      <w:pPr>
        <w:pStyle w:val="Bezodstpw"/>
        <w:jc w:val="right"/>
        <w:rPr>
          <w:rFonts w:ascii="Times New Roman" w:hAnsi="Times New Roman" w:cs="Times New Roman"/>
        </w:rPr>
      </w:pPr>
      <w:r w:rsidRPr="00E82479">
        <w:rPr>
          <w:rFonts w:ascii="Times New Roman" w:hAnsi="Times New Roman" w:cs="Times New Roman"/>
        </w:rPr>
        <w:t xml:space="preserve">Legnica, </w:t>
      </w:r>
      <w:r>
        <w:rPr>
          <w:rFonts w:ascii="Times New Roman" w:hAnsi="Times New Roman" w:cs="Times New Roman"/>
        </w:rPr>
        <w:t xml:space="preserve">30 października </w:t>
      </w:r>
      <w:r w:rsidRPr="00E82479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E82479">
        <w:rPr>
          <w:rFonts w:ascii="Times New Roman" w:hAnsi="Times New Roman" w:cs="Times New Roman"/>
        </w:rPr>
        <w:t xml:space="preserve"> r.</w:t>
      </w:r>
    </w:p>
    <w:p w:rsidR="00211840" w:rsidRDefault="00211840" w:rsidP="00211840">
      <w:pPr>
        <w:pStyle w:val="Bezodstpw"/>
        <w:jc w:val="right"/>
        <w:rPr>
          <w:rFonts w:ascii="Times New Roman" w:hAnsi="Times New Roman" w:cs="Times New Roman"/>
        </w:rPr>
      </w:pPr>
    </w:p>
    <w:p w:rsidR="00211840" w:rsidRPr="00673178" w:rsidRDefault="00211840" w:rsidP="002118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73178">
        <w:rPr>
          <w:rFonts w:ascii="Times New Roman" w:hAnsi="Times New Roman" w:cs="Times New Roman"/>
          <w:sz w:val="24"/>
          <w:szCs w:val="24"/>
        </w:rPr>
        <w:t>Na podstawie:</w:t>
      </w:r>
    </w:p>
    <w:p w:rsidR="00211840" w:rsidRPr="00673178" w:rsidRDefault="00211840" w:rsidP="0021184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178"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211840" w:rsidRPr="00673178" w:rsidRDefault="00211840" w:rsidP="0021184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178">
        <w:rPr>
          <w:rFonts w:ascii="Times New Roman" w:hAnsi="Times New Roman" w:cs="Times New Roman"/>
          <w:sz w:val="24"/>
          <w:szCs w:val="24"/>
        </w:rPr>
        <w:t>planu pracy Komisji Gospodarki na rok 2017,</w:t>
      </w:r>
    </w:p>
    <w:p w:rsidR="00211840" w:rsidRPr="00673178" w:rsidRDefault="00211840" w:rsidP="002118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1840" w:rsidRPr="00673178" w:rsidRDefault="00211840" w:rsidP="002118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73178"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16 listopada</w:t>
      </w:r>
      <w:r w:rsidRPr="00673178">
        <w:rPr>
          <w:rFonts w:ascii="Times New Roman" w:hAnsi="Times New Roman" w:cs="Times New Roman"/>
          <w:b/>
          <w:sz w:val="24"/>
          <w:szCs w:val="24"/>
        </w:rPr>
        <w:t xml:space="preserve">  2017 roku na godzinę 10</w:t>
      </w:r>
      <w:r w:rsidRPr="00673178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673178">
        <w:rPr>
          <w:rFonts w:ascii="Times New Roman" w:hAnsi="Times New Roman" w:cs="Times New Roman"/>
          <w:sz w:val="24"/>
          <w:szCs w:val="24"/>
        </w:rPr>
        <w:t xml:space="preserve"> posiedzenie </w:t>
      </w:r>
      <w:r w:rsidRPr="00673178">
        <w:rPr>
          <w:rFonts w:ascii="Times New Roman" w:hAnsi="Times New Roman" w:cs="Times New Roman"/>
          <w:b/>
          <w:sz w:val="24"/>
          <w:szCs w:val="24"/>
        </w:rPr>
        <w:t>Komisji Gospodarki Rady Miejskiej Legnicy</w:t>
      </w:r>
      <w:r w:rsidRPr="00673178"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211840" w:rsidRPr="00673178" w:rsidRDefault="00211840" w:rsidP="002118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1840" w:rsidRPr="003701E7" w:rsidRDefault="00211840" w:rsidP="00211840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1E7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211840" w:rsidRPr="003701E7" w:rsidRDefault="00211840" w:rsidP="00211840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1E7"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211840" w:rsidRDefault="00211840" w:rsidP="00211840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1E7">
        <w:rPr>
          <w:rFonts w:ascii="Times New Roman" w:hAnsi="Times New Roman" w:cs="Times New Roman"/>
          <w:sz w:val="24"/>
          <w:szCs w:val="24"/>
        </w:rPr>
        <w:t xml:space="preserve">Informacja nt. </w:t>
      </w:r>
      <w:r>
        <w:rPr>
          <w:rFonts w:ascii="Times New Roman" w:hAnsi="Times New Roman" w:cs="Times New Roman"/>
          <w:sz w:val="24"/>
          <w:szCs w:val="24"/>
        </w:rPr>
        <w:t>„I</w:t>
      </w:r>
      <w:r w:rsidRPr="003701E7">
        <w:rPr>
          <w:rFonts w:ascii="Times New Roman" w:hAnsi="Times New Roman" w:cs="Times New Roman"/>
          <w:sz w:val="24"/>
          <w:szCs w:val="24"/>
        </w:rPr>
        <w:t xml:space="preserve">nwestycji i remontów spółek gminy: LPGK, </w:t>
      </w:r>
      <w:proofErr w:type="spellStart"/>
      <w:r w:rsidRPr="003701E7">
        <w:rPr>
          <w:rFonts w:ascii="Times New Roman" w:hAnsi="Times New Roman" w:cs="Times New Roman"/>
          <w:sz w:val="24"/>
          <w:szCs w:val="24"/>
        </w:rPr>
        <w:t>LPWiK</w:t>
      </w:r>
      <w:proofErr w:type="spellEnd"/>
      <w:r w:rsidRPr="003701E7">
        <w:rPr>
          <w:rFonts w:ascii="Times New Roman" w:hAnsi="Times New Roman" w:cs="Times New Roman"/>
          <w:sz w:val="24"/>
          <w:szCs w:val="24"/>
        </w:rPr>
        <w:t>, SAG.</w:t>
      </w:r>
    </w:p>
    <w:p w:rsidR="00211840" w:rsidRPr="003701E7" w:rsidRDefault="00211840" w:rsidP="00211840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Inf. nt. „Sprzedaż komunalnych lokali mieszkalnych i użytkowych w oparciu o wieloletni program gospodarowania mieszkaniowym zasobem miasta Legnicy, w kontekście ustawy o gospodarce nieruchomościami”.</w:t>
      </w:r>
    </w:p>
    <w:p w:rsidR="00211840" w:rsidRPr="003701E7" w:rsidRDefault="00211840" w:rsidP="00211840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1E7"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211840" w:rsidRPr="003701E7" w:rsidRDefault="00211840" w:rsidP="00211840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701E7"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211840" w:rsidRPr="003701E7" w:rsidRDefault="00211840" w:rsidP="00211840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701E7">
        <w:rPr>
          <w:rFonts w:ascii="Times New Roman" w:hAnsi="Times New Roman" w:cs="Times New Roman"/>
          <w:sz w:val="24"/>
          <w:szCs w:val="24"/>
        </w:rPr>
        <w:t>Sprawy różne.</w:t>
      </w:r>
    </w:p>
    <w:p w:rsidR="007D2231" w:rsidRDefault="007D2231" w:rsidP="007D2231">
      <w:pPr>
        <w:pStyle w:val="Bezodstpw"/>
        <w:rPr>
          <w:rFonts w:ascii="Times New Roman" w:hAnsi="Times New Roman" w:cs="Times New Roman"/>
          <w:sz w:val="24"/>
        </w:rPr>
      </w:pPr>
    </w:p>
    <w:p w:rsidR="00032156" w:rsidRPr="00032156" w:rsidRDefault="00032156" w:rsidP="000321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032156">
        <w:rPr>
          <w:rFonts w:ascii="Times New Roman" w:hAnsi="Times New Roman" w:cs="Times New Roman"/>
          <w:b/>
          <w:sz w:val="24"/>
        </w:rPr>
        <w:t>Przewodniczący Komisji Gospodarki</w:t>
      </w:r>
    </w:p>
    <w:p w:rsidR="00032156" w:rsidRPr="00032156" w:rsidRDefault="00032156" w:rsidP="000321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032156" w:rsidRPr="00032156" w:rsidRDefault="00032156" w:rsidP="000321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032156">
        <w:rPr>
          <w:rFonts w:ascii="Times New Roman" w:hAnsi="Times New Roman" w:cs="Times New Roman"/>
          <w:b/>
          <w:sz w:val="24"/>
        </w:rPr>
        <w:t>Adam Wierzbicki</w:t>
      </w:r>
    </w:p>
    <w:p w:rsidR="007D2231" w:rsidRDefault="007D2231" w:rsidP="007D2231">
      <w:pPr>
        <w:pStyle w:val="Bezodstpw"/>
        <w:rPr>
          <w:rFonts w:ascii="Times New Roman" w:hAnsi="Times New Roman" w:cs="Times New Roman"/>
        </w:rPr>
      </w:pPr>
    </w:p>
    <w:p w:rsidR="007D2231" w:rsidRDefault="007D2231" w:rsidP="007D2231"/>
    <w:p w:rsidR="00B23C32" w:rsidRDefault="00B23C32"/>
    <w:sectPr w:rsidR="00B23C32" w:rsidSect="00B2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4AB8"/>
    <w:multiLevelType w:val="hybridMultilevel"/>
    <w:tmpl w:val="68FC122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81EF8"/>
    <w:multiLevelType w:val="hybridMultilevel"/>
    <w:tmpl w:val="6BC61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EA65722"/>
    <w:multiLevelType w:val="hybridMultilevel"/>
    <w:tmpl w:val="F982B6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231"/>
    <w:rsid w:val="00005C53"/>
    <w:rsid w:val="00032156"/>
    <w:rsid w:val="00064706"/>
    <w:rsid w:val="000A6894"/>
    <w:rsid w:val="000D3A88"/>
    <w:rsid w:val="001131D8"/>
    <w:rsid w:val="0012501E"/>
    <w:rsid w:val="00195681"/>
    <w:rsid w:val="00211840"/>
    <w:rsid w:val="00211F9B"/>
    <w:rsid w:val="002279E8"/>
    <w:rsid w:val="003001A6"/>
    <w:rsid w:val="00352C4B"/>
    <w:rsid w:val="003A7C99"/>
    <w:rsid w:val="003F1541"/>
    <w:rsid w:val="00456D1B"/>
    <w:rsid w:val="004A79E6"/>
    <w:rsid w:val="004B70E3"/>
    <w:rsid w:val="004F1951"/>
    <w:rsid w:val="00561105"/>
    <w:rsid w:val="005D6A21"/>
    <w:rsid w:val="0064475F"/>
    <w:rsid w:val="00670D00"/>
    <w:rsid w:val="006C007D"/>
    <w:rsid w:val="006C2945"/>
    <w:rsid w:val="0074485E"/>
    <w:rsid w:val="007501DA"/>
    <w:rsid w:val="007A26D5"/>
    <w:rsid w:val="007A6D0C"/>
    <w:rsid w:val="007D2231"/>
    <w:rsid w:val="00812748"/>
    <w:rsid w:val="0083517C"/>
    <w:rsid w:val="00857BFA"/>
    <w:rsid w:val="008A4F5F"/>
    <w:rsid w:val="008D2FC5"/>
    <w:rsid w:val="0092786A"/>
    <w:rsid w:val="00966F32"/>
    <w:rsid w:val="00971961"/>
    <w:rsid w:val="009E24E7"/>
    <w:rsid w:val="00A27AE7"/>
    <w:rsid w:val="00A518E1"/>
    <w:rsid w:val="00A61025"/>
    <w:rsid w:val="00A865A8"/>
    <w:rsid w:val="00AB5C50"/>
    <w:rsid w:val="00B14351"/>
    <w:rsid w:val="00B23C32"/>
    <w:rsid w:val="00B36E5E"/>
    <w:rsid w:val="00BD27DF"/>
    <w:rsid w:val="00C110CC"/>
    <w:rsid w:val="00CE734D"/>
    <w:rsid w:val="00CE7C28"/>
    <w:rsid w:val="00CF6C68"/>
    <w:rsid w:val="00D03429"/>
    <w:rsid w:val="00D63750"/>
    <w:rsid w:val="00D710B1"/>
    <w:rsid w:val="00DB1D4D"/>
    <w:rsid w:val="00DC1291"/>
    <w:rsid w:val="00DF628D"/>
    <w:rsid w:val="00E33C90"/>
    <w:rsid w:val="00E411D2"/>
    <w:rsid w:val="00E5071C"/>
    <w:rsid w:val="00E65CC9"/>
    <w:rsid w:val="00EB6BBA"/>
    <w:rsid w:val="00F059EF"/>
    <w:rsid w:val="00F35F65"/>
    <w:rsid w:val="00FA19FA"/>
    <w:rsid w:val="00FF5BF0"/>
    <w:rsid w:val="00FF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2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67</cp:revision>
  <dcterms:created xsi:type="dcterms:W3CDTF">2015-02-05T07:04:00Z</dcterms:created>
  <dcterms:modified xsi:type="dcterms:W3CDTF">2017-10-30T07:47:00Z</dcterms:modified>
</cp:coreProperties>
</file>