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E3" w:rsidRPr="00B84031" w:rsidRDefault="007218E3" w:rsidP="007218E3">
      <w:pPr>
        <w:pStyle w:val="Tytu"/>
        <w:rPr>
          <w:szCs w:val="24"/>
        </w:rPr>
      </w:pPr>
      <w:r w:rsidRPr="00B84031">
        <w:rPr>
          <w:szCs w:val="24"/>
        </w:rPr>
        <w:t>ZAWIADOMIENIE</w:t>
      </w:r>
    </w:p>
    <w:p w:rsidR="007218E3" w:rsidRPr="00B84031" w:rsidRDefault="007218E3" w:rsidP="007218E3">
      <w:pPr>
        <w:pStyle w:val="Tytu"/>
        <w:rPr>
          <w:sz w:val="24"/>
          <w:szCs w:val="24"/>
        </w:rPr>
      </w:pPr>
    </w:p>
    <w:p w:rsidR="007218E3" w:rsidRDefault="007218E3" w:rsidP="007218E3">
      <w:pPr>
        <w:pStyle w:val="Tekstpodstawowywcity"/>
        <w:spacing w:line="360" w:lineRule="auto"/>
        <w:ind w:left="360" w:firstLine="348"/>
        <w:rPr>
          <w:b/>
          <w:sz w:val="24"/>
          <w:szCs w:val="24"/>
        </w:rPr>
      </w:pPr>
      <w:r w:rsidRPr="00B84031">
        <w:rPr>
          <w:b/>
          <w:sz w:val="24"/>
          <w:szCs w:val="24"/>
        </w:rPr>
        <w:t>Zawiadamiam, że w dniu 31 lipca 2017 r. o godz.</w:t>
      </w:r>
      <w:r w:rsidRPr="00B84031">
        <w:rPr>
          <w:sz w:val="24"/>
          <w:szCs w:val="24"/>
        </w:rPr>
        <w:t xml:space="preserve"> </w:t>
      </w:r>
      <w:r w:rsidRPr="00B84031">
        <w:rPr>
          <w:b/>
          <w:sz w:val="24"/>
          <w:szCs w:val="24"/>
        </w:rPr>
        <w:t>10</w:t>
      </w:r>
      <w:r w:rsidRPr="00B84031">
        <w:rPr>
          <w:b/>
          <w:sz w:val="24"/>
          <w:szCs w:val="24"/>
          <w:vertAlign w:val="superscript"/>
        </w:rPr>
        <w:t>00</w:t>
      </w:r>
      <w:r w:rsidR="00B84031">
        <w:rPr>
          <w:b/>
          <w:sz w:val="24"/>
          <w:szCs w:val="24"/>
        </w:rPr>
        <w:t>,</w:t>
      </w:r>
      <w:r w:rsidRPr="00B84031">
        <w:rPr>
          <w:sz w:val="24"/>
          <w:szCs w:val="24"/>
        </w:rPr>
        <w:t xml:space="preserve"> </w:t>
      </w:r>
      <w:r w:rsidRPr="00B84031">
        <w:rPr>
          <w:b/>
          <w:sz w:val="24"/>
          <w:szCs w:val="24"/>
        </w:rPr>
        <w:t>w sali 226 Urzędu Miasta, odbędzie się XXXV</w:t>
      </w:r>
      <w:r w:rsidR="00B84031">
        <w:rPr>
          <w:b/>
          <w:sz w:val="24"/>
          <w:szCs w:val="24"/>
        </w:rPr>
        <w:t>I</w:t>
      </w:r>
      <w:r w:rsidRPr="00B84031">
        <w:rPr>
          <w:b/>
          <w:sz w:val="24"/>
          <w:szCs w:val="24"/>
        </w:rPr>
        <w:t xml:space="preserve"> sesja Rady Miejskiej Legnicy</w:t>
      </w:r>
      <w:r w:rsidR="00B84031">
        <w:rPr>
          <w:b/>
          <w:sz w:val="24"/>
          <w:szCs w:val="24"/>
        </w:rPr>
        <w:t>.</w:t>
      </w:r>
    </w:p>
    <w:p w:rsidR="00B84031" w:rsidRPr="00B84031" w:rsidRDefault="00B84031" w:rsidP="007218E3">
      <w:pPr>
        <w:pStyle w:val="Tekstpodstawowywcity"/>
        <w:spacing w:line="360" w:lineRule="auto"/>
        <w:ind w:left="360" w:firstLine="348"/>
        <w:rPr>
          <w:sz w:val="24"/>
          <w:szCs w:val="24"/>
          <w:u w:val="single"/>
        </w:rPr>
      </w:pPr>
    </w:p>
    <w:p w:rsidR="007218E3" w:rsidRPr="00B84031" w:rsidRDefault="007218E3" w:rsidP="007218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Porządek obrad.</w:t>
      </w:r>
    </w:p>
    <w:p w:rsidR="007218E3" w:rsidRPr="00B84031" w:rsidRDefault="007218E3" w:rsidP="007218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Przyjęcie protokołu z poprzedniej sesji.</w:t>
      </w:r>
    </w:p>
    <w:p w:rsidR="007218E3" w:rsidRPr="00B84031" w:rsidRDefault="007218E3" w:rsidP="007218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Informacja o pracy Rady w okresie między sesjami.</w:t>
      </w:r>
    </w:p>
    <w:p w:rsidR="007218E3" w:rsidRPr="00B84031" w:rsidRDefault="007218E3" w:rsidP="007218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Raport z działalności Prezydenta Miasta Legnicy.</w:t>
      </w:r>
    </w:p>
    <w:p w:rsidR="007218E3" w:rsidRPr="00B84031" w:rsidRDefault="007218E3" w:rsidP="007218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Raport o stanie bezpieczeństwa ruchu drogowego w Legnicy w  roku 2016  – ( druk – XXXVI/1 ).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Projekt uchwały w sprawie utworzenia Centrum Pomocy Psychologiczno - Pedagogicznej i Doskonalenia Nauczycieli w Legnicy – ( druk – 1/XXXVI ).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Arial Narrow" w:hAnsi="Arial Narrow" w:cs="Arial Narrow"/>
          <w:sz w:val="24"/>
          <w:szCs w:val="24"/>
        </w:rPr>
      </w:pPr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Projekt uchwały zmieniający uchwałę w sprawie utworzenia Zespołu Obsługi Jednostek Oświatowych w Legnicy oraz nadania statutu – (druk -2/XXXVI).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Arial Narrow" w:hAnsi="Arial Narrow" w:cs="Arial Narrow"/>
          <w:sz w:val="24"/>
          <w:szCs w:val="24"/>
        </w:rPr>
      </w:pPr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 xml:space="preserve">Projekt uchwały w sprawie wyrażenia zgody na najem lokalu użytkowego  na czas nieoznaczony w drodze </w:t>
      </w:r>
      <w:proofErr w:type="spellStart"/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bezprzetargowej</w:t>
      </w:r>
      <w:proofErr w:type="spellEnd"/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– (druk -4/XXXVI).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Arial Narrow" w:hAnsi="Arial Narrow" w:cs="Arial Narrow"/>
          <w:sz w:val="24"/>
          <w:szCs w:val="24"/>
        </w:rPr>
      </w:pPr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Projekt uchwały w sprawie nadania nazwy ulicy na obszarze miasta Legnicy – (druk -5/XXXVI).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Arial Narrow" w:hAnsi="Arial Narrow" w:cs="Arial Narrow"/>
          <w:sz w:val="24"/>
          <w:szCs w:val="24"/>
        </w:rPr>
      </w:pPr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Projekt uchwały w sprawie nadania nazwy ulicy na obszarze miasta Legnicy – (druk -6/XXXVI).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Arial Narrow" w:hAnsi="Arial Narrow" w:cs="Arial Narrow"/>
          <w:sz w:val="24"/>
          <w:szCs w:val="24"/>
        </w:rPr>
      </w:pPr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Projekt uchwały w sprawie nadania nazwy ulicy na obszarze miasta Legnicy – (druk -7/XXXVI).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Style w:val="Domylnaczcionkaakapitu1"/>
          <w:rFonts w:ascii="Arial Narrow" w:hAnsi="Arial Narrow" w:cs="Arial Narrow"/>
          <w:sz w:val="24"/>
          <w:szCs w:val="24"/>
        </w:rPr>
      </w:pPr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Projekt uchwały zmieniający uchwałę w sprawie warunków i trybu finansowania, tworzenia warunków, w tym organizacyjnych, sprzyjających rozwojowi sportu – (druk- 8/XXXVI)</w:t>
      </w:r>
    </w:p>
    <w:p w:rsidR="007218E3" w:rsidRPr="00B84031" w:rsidRDefault="007218E3" w:rsidP="007218E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textAlignment w:val="baseline"/>
        <w:rPr>
          <w:rFonts w:ascii="Arial Narrow" w:hAnsi="Arial Narrow" w:cs="Arial Narrow"/>
          <w:sz w:val="24"/>
          <w:szCs w:val="24"/>
        </w:rPr>
      </w:pPr>
      <w:r w:rsidRPr="00B84031">
        <w:rPr>
          <w:rStyle w:val="Domylnaczcionkaakapitu1"/>
          <w:rFonts w:ascii="Arial Narrow" w:hAnsi="Arial Narrow" w:cs="Arial Narrow"/>
          <w:sz w:val="24"/>
          <w:szCs w:val="24"/>
        </w:rPr>
        <w:t>Projekt uchwały zmieniający uchwałę w sprawie utworzenia stałych obwodów głosowania, ustalenia ich numerów, granic oraz siedzib obwodowych komisji wyborczych na terenie miasta Legnicy – (druk – 3/XXXVI)</w:t>
      </w:r>
    </w:p>
    <w:p w:rsidR="007218E3" w:rsidRPr="00B84031" w:rsidRDefault="007218E3" w:rsidP="007218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Interpelacje, zapytania i odpowiedzi.</w:t>
      </w:r>
    </w:p>
    <w:p w:rsidR="007218E3" w:rsidRPr="00B84031" w:rsidRDefault="007218E3" w:rsidP="007218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4031">
        <w:rPr>
          <w:rFonts w:ascii="Arial Narrow" w:hAnsi="Arial Narrow" w:cs="Arial Narrow"/>
          <w:sz w:val="24"/>
          <w:szCs w:val="24"/>
        </w:rPr>
        <w:t>Komunikaty i sprawy różne.</w:t>
      </w:r>
    </w:p>
    <w:p w:rsidR="007218E3" w:rsidRPr="00B84031" w:rsidRDefault="007218E3" w:rsidP="007218E3">
      <w:pPr>
        <w:jc w:val="both"/>
        <w:rPr>
          <w:rFonts w:ascii="Arial Narrow" w:hAnsi="Arial Narrow"/>
          <w:sz w:val="24"/>
          <w:szCs w:val="24"/>
        </w:rPr>
      </w:pPr>
    </w:p>
    <w:p w:rsidR="007218E3" w:rsidRPr="00B84031" w:rsidRDefault="007218E3" w:rsidP="007218E3">
      <w:pPr>
        <w:ind w:left="3540"/>
        <w:jc w:val="both"/>
        <w:rPr>
          <w:rFonts w:ascii="Arial Narrow" w:hAnsi="Arial Narrow"/>
          <w:b/>
          <w:sz w:val="24"/>
          <w:szCs w:val="24"/>
        </w:rPr>
      </w:pPr>
    </w:p>
    <w:p w:rsidR="007218E3" w:rsidRPr="00B84031" w:rsidRDefault="007218E3" w:rsidP="007218E3">
      <w:pPr>
        <w:ind w:left="3540"/>
        <w:jc w:val="both"/>
        <w:rPr>
          <w:rFonts w:ascii="Arial Narrow" w:hAnsi="Arial Narrow"/>
          <w:b/>
          <w:sz w:val="24"/>
          <w:szCs w:val="24"/>
        </w:rPr>
      </w:pPr>
      <w:r w:rsidRPr="00B84031">
        <w:rPr>
          <w:rFonts w:ascii="Arial Narrow" w:hAnsi="Arial Narrow"/>
          <w:b/>
          <w:sz w:val="24"/>
          <w:szCs w:val="24"/>
        </w:rPr>
        <w:t xml:space="preserve"> Z poważaniem</w:t>
      </w:r>
    </w:p>
    <w:p w:rsidR="007218E3" w:rsidRPr="00B84031" w:rsidRDefault="007218E3" w:rsidP="007218E3">
      <w:pPr>
        <w:ind w:left="2124"/>
        <w:jc w:val="both"/>
        <w:rPr>
          <w:rFonts w:ascii="Arial Narrow" w:hAnsi="Arial Narrow"/>
          <w:sz w:val="24"/>
          <w:szCs w:val="24"/>
        </w:rPr>
      </w:pPr>
    </w:p>
    <w:p w:rsidR="007218E3" w:rsidRPr="00B84031" w:rsidRDefault="007218E3" w:rsidP="007218E3">
      <w:pPr>
        <w:ind w:left="4956"/>
        <w:jc w:val="center"/>
        <w:rPr>
          <w:rFonts w:ascii="Arial Narrow" w:hAnsi="Arial Narrow"/>
          <w:b/>
          <w:sz w:val="24"/>
          <w:szCs w:val="24"/>
        </w:rPr>
      </w:pPr>
      <w:r w:rsidRPr="00B84031">
        <w:rPr>
          <w:rFonts w:ascii="Arial Narrow" w:hAnsi="Arial Narrow"/>
          <w:b/>
          <w:sz w:val="24"/>
          <w:szCs w:val="24"/>
        </w:rPr>
        <w:t>PRZEWODNICZĄCY RADY</w:t>
      </w:r>
    </w:p>
    <w:p w:rsidR="007218E3" w:rsidRPr="00B84031" w:rsidRDefault="007218E3" w:rsidP="007218E3">
      <w:pPr>
        <w:ind w:left="4956"/>
        <w:jc w:val="center"/>
        <w:rPr>
          <w:rFonts w:ascii="Arial Narrow" w:hAnsi="Arial Narrow"/>
          <w:b/>
          <w:sz w:val="24"/>
          <w:szCs w:val="24"/>
        </w:rPr>
      </w:pPr>
      <w:r w:rsidRPr="00B84031">
        <w:rPr>
          <w:rFonts w:ascii="Arial Narrow" w:hAnsi="Arial Narrow"/>
          <w:b/>
          <w:sz w:val="24"/>
          <w:szCs w:val="24"/>
        </w:rPr>
        <w:t xml:space="preserve">Wacław </w:t>
      </w:r>
      <w:proofErr w:type="spellStart"/>
      <w:r w:rsidRPr="00B84031">
        <w:rPr>
          <w:rFonts w:ascii="Arial Narrow" w:hAnsi="Arial Narrow"/>
          <w:b/>
          <w:sz w:val="24"/>
          <w:szCs w:val="24"/>
        </w:rPr>
        <w:t>Szetelnicki</w:t>
      </w:r>
      <w:proofErr w:type="spellEnd"/>
    </w:p>
    <w:p w:rsidR="00DF5883" w:rsidRPr="00B84031" w:rsidRDefault="00DF5883">
      <w:pPr>
        <w:rPr>
          <w:sz w:val="24"/>
          <w:szCs w:val="24"/>
        </w:rPr>
      </w:pPr>
    </w:p>
    <w:sectPr w:rsidR="00DF5883" w:rsidRPr="00B84031" w:rsidSect="001C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218E3"/>
    <w:rsid w:val="001C31FC"/>
    <w:rsid w:val="007218E3"/>
    <w:rsid w:val="00764CEA"/>
    <w:rsid w:val="00B84031"/>
    <w:rsid w:val="00D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</cp:revision>
  <cp:lastPrinted>2017-07-17T11:40:00Z</cp:lastPrinted>
  <dcterms:created xsi:type="dcterms:W3CDTF">2017-07-17T11:36:00Z</dcterms:created>
  <dcterms:modified xsi:type="dcterms:W3CDTF">2017-07-17T12:01:00Z</dcterms:modified>
</cp:coreProperties>
</file>