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E" w:rsidRDefault="001F601E" w:rsidP="001F601E">
      <w:pPr>
        <w:pStyle w:val="Tytu"/>
        <w:rPr>
          <w:sz w:val="36"/>
        </w:rPr>
      </w:pPr>
      <w:r>
        <w:rPr>
          <w:sz w:val="36"/>
        </w:rPr>
        <w:t>ZAWIADOMIENIE</w:t>
      </w:r>
    </w:p>
    <w:p w:rsidR="001F601E" w:rsidRDefault="001F601E" w:rsidP="001F601E">
      <w:pPr>
        <w:pStyle w:val="Tytu"/>
        <w:rPr>
          <w:sz w:val="36"/>
        </w:rPr>
      </w:pPr>
    </w:p>
    <w:p w:rsidR="001F601E" w:rsidRDefault="001F601E" w:rsidP="001F601E">
      <w:pPr>
        <w:pStyle w:val="Tytu"/>
        <w:rPr>
          <w:sz w:val="36"/>
        </w:rPr>
      </w:pPr>
    </w:p>
    <w:p w:rsidR="001F601E" w:rsidRPr="007770A4" w:rsidRDefault="001F601E" w:rsidP="001F601E">
      <w:pPr>
        <w:pStyle w:val="Tekstpodstawowywcity"/>
        <w:spacing w:line="360" w:lineRule="auto"/>
        <w:ind w:left="360" w:firstLine="0"/>
        <w:rPr>
          <w:b/>
          <w:sz w:val="16"/>
          <w:szCs w:val="16"/>
        </w:rPr>
      </w:pPr>
    </w:p>
    <w:p w:rsidR="00F87B82" w:rsidRPr="00F87B82" w:rsidRDefault="001F601E" w:rsidP="00F87B82">
      <w:pPr>
        <w:pStyle w:val="Tekstpodstawowywcity"/>
        <w:rPr>
          <w:b/>
          <w:i/>
          <w:sz w:val="24"/>
          <w:szCs w:val="24"/>
        </w:rPr>
      </w:pPr>
      <w:r w:rsidRPr="00F87B82">
        <w:rPr>
          <w:b/>
          <w:i/>
          <w:sz w:val="24"/>
          <w:szCs w:val="24"/>
        </w:rPr>
        <w:t xml:space="preserve">Zawiadamiam, że w dniu </w:t>
      </w:r>
      <w:r w:rsidR="00F87B82" w:rsidRPr="00F87B82">
        <w:rPr>
          <w:b/>
          <w:i/>
          <w:sz w:val="24"/>
          <w:szCs w:val="24"/>
        </w:rPr>
        <w:t>21 czerwca</w:t>
      </w:r>
      <w:r w:rsidRPr="00F87B82">
        <w:rPr>
          <w:b/>
          <w:i/>
          <w:sz w:val="24"/>
          <w:szCs w:val="24"/>
        </w:rPr>
        <w:t xml:space="preserve"> 201</w:t>
      </w:r>
      <w:r w:rsidR="00F87B82" w:rsidRPr="00F87B82">
        <w:rPr>
          <w:b/>
          <w:i/>
          <w:sz w:val="24"/>
          <w:szCs w:val="24"/>
        </w:rPr>
        <w:t>6</w:t>
      </w:r>
      <w:r w:rsidRPr="00F87B82">
        <w:rPr>
          <w:b/>
          <w:i/>
          <w:sz w:val="24"/>
          <w:szCs w:val="24"/>
        </w:rPr>
        <w:t> r. o godz. 1</w:t>
      </w:r>
      <w:r w:rsidR="00F87B82" w:rsidRPr="00F87B82">
        <w:rPr>
          <w:b/>
          <w:i/>
          <w:sz w:val="24"/>
          <w:szCs w:val="24"/>
        </w:rPr>
        <w:t>7</w:t>
      </w:r>
      <w:r w:rsidRPr="00F87B82">
        <w:rPr>
          <w:b/>
          <w:i/>
          <w:sz w:val="24"/>
          <w:szCs w:val="24"/>
          <w:vertAlign w:val="superscript"/>
        </w:rPr>
        <w:t>00</w:t>
      </w:r>
      <w:r w:rsidR="00F87B82" w:rsidRPr="00F87B82">
        <w:rPr>
          <w:b/>
          <w:sz w:val="24"/>
          <w:szCs w:val="24"/>
          <w:vertAlign w:val="superscript"/>
        </w:rPr>
        <w:t xml:space="preserve"> </w:t>
      </w:r>
      <w:r w:rsidR="00F87B82" w:rsidRPr="00F87B82">
        <w:rPr>
          <w:b/>
          <w:sz w:val="24"/>
          <w:szCs w:val="24"/>
        </w:rPr>
        <w:t xml:space="preserve"> </w:t>
      </w:r>
      <w:r w:rsidR="00F87B82" w:rsidRPr="00F87B82">
        <w:rPr>
          <w:b/>
          <w:i/>
          <w:sz w:val="24"/>
          <w:szCs w:val="24"/>
        </w:rPr>
        <w:t>w  Sali Królewskiej Akademii Rycerskiej, wejście od ul</w:t>
      </w:r>
      <w:r w:rsidR="00F87B82" w:rsidRPr="00F87B82">
        <w:rPr>
          <w:b/>
          <w:i/>
          <w:sz w:val="24"/>
          <w:szCs w:val="24"/>
        </w:rPr>
        <w:t>. </w:t>
      </w:r>
      <w:proofErr w:type="spellStart"/>
      <w:r w:rsidR="00F87B82" w:rsidRPr="00F87B82">
        <w:rPr>
          <w:b/>
          <w:i/>
          <w:sz w:val="24"/>
          <w:szCs w:val="24"/>
        </w:rPr>
        <w:t>Bilsego</w:t>
      </w:r>
      <w:proofErr w:type="spellEnd"/>
      <w:r w:rsidR="00F87B82" w:rsidRPr="00F87B82">
        <w:rPr>
          <w:b/>
          <w:i/>
          <w:sz w:val="24"/>
          <w:szCs w:val="24"/>
        </w:rPr>
        <w:t xml:space="preserve"> w Legnicy</w:t>
      </w:r>
      <w:r w:rsidR="00F87B82" w:rsidRPr="00F87B82">
        <w:rPr>
          <w:b/>
          <w:sz w:val="24"/>
          <w:szCs w:val="24"/>
        </w:rPr>
        <w:t xml:space="preserve"> o</w:t>
      </w:r>
      <w:r w:rsidRPr="00F87B82">
        <w:rPr>
          <w:b/>
          <w:sz w:val="24"/>
          <w:szCs w:val="24"/>
        </w:rPr>
        <w:t xml:space="preserve">dbędzie </w:t>
      </w:r>
      <w:r w:rsidR="00F87B82" w:rsidRPr="00F87B82">
        <w:rPr>
          <w:b/>
          <w:sz w:val="24"/>
          <w:szCs w:val="24"/>
        </w:rPr>
        <w:t xml:space="preserve">się </w:t>
      </w:r>
      <w:r w:rsidR="00F87B82" w:rsidRPr="00F87B82">
        <w:rPr>
          <w:b/>
          <w:i/>
          <w:sz w:val="24"/>
          <w:szCs w:val="24"/>
        </w:rPr>
        <w:t>uroczyst</w:t>
      </w:r>
      <w:r w:rsidR="00F87B82" w:rsidRPr="00F87B82">
        <w:rPr>
          <w:b/>
          <w:i/>
          <w:sz w:val="24"/>
          <w:szCs w:val="24"/>
        </w:rPr>
        <w:t>a</w:t>
      </w:r>
      <w:r w:rsidR="00F87B82" w:rsidRPr="00F87B82">
        <w:rPr>
          <w:b/>
          <w:i/>
          <w:sz w:val="24"/>
          <w:szCs w:val="24"/>
        </w:rPr>
        <w:t xml:space="preserve"> sesji Rady Miejskiej Legnicy, podczas której zostaną wręczone wyróżnienia przyznane przez Radę Miejską w</w:t>
      </w:r>
      <w:r w:rsidR="00F87B82" w:rsidRPr="00F87B82">
        <w:rPr>
          <w:b/>
          <w:i/>
          <w:sz w:val="24"/>
          <w:szCs w:val="24"/>
        </w:rPr>
        <w:t> </w:t>
      </w:r>
      <w:r w:rsidR="00F87B82" w:rsidRPr="00F87B82">
        <w:rPr>
          <w:b/>
          <w:i/>
          <w:sz w:val="24"/>
          <w:szCs w:val="24"/>
        </w:rPr>
        <w:t>roku</w:t>
      </w:r>
      <w:r w:rsidR="00F87B82">
        <w:rPr>
          <w:b/>
          <w:i/>
          <w:sz w:val="24"/>
          <w:szCs w:val="24"/>
        </w:rPr>
        <w:t> </w:t>
      </w:r>
      <w:bookmarkStart w:id="0" w:name="_GoBack"/>
      <w:bookmarkEnd w:id="0"/>
      <w:r w:rsidR="00F87B82" w:rsidRPr="00F87B82">
        <w:rPr>
          <w:b/>
          <w:i/>
          <w:sz w:val="24"/>
          <w:szCs w:val="24"/>
        </w:rPr>
        <w:t>2016.</w:t>
      </w:r>
    </w:p>
    <w:p w:rsidR="00F87B82" w:rsidRPr="00F87B82" w:rsidRDefault="00F87B82" w:rsidP="00F87B82">
      <w:pPr>
        <w:pStyle w:val="Tekstpodstawowywcity"/>
        <w:rPr>
          <w:i/>
          <w:sz w:val="24"/>
          <w:szCs w:val="24"/>
        </w:rPr>
      </w:pPr>
    </w:p>
    <w:p w:rsidR="00F87B82" w:rsidRPr="00F87B82" w:rsidRDefault="00F87B82" w:rsidP="00F87B82">
      <w:pPr>
        <w:pStyle w:val="Tekstpodstawowywcity"/>
        <w:rPr>
          <w:i/>
          <w:sz w:val="24"/>
          <w:szCs w:val="24"/>
        </w:rPr>
      </w:pPr>
    </w:p>
    <w:p w:rsidR="00F87B82" w:rsidRPr="00F87B82" w:rsidRDefault="00F87B82" w:rsidP="00F87B82">
      <w:pPr>
        <w:pStyle w:val="Tekstpodstawowywcity"/>
        <w:rPr>
          <w:sz w:val="24"/>
          <w:szCs w:val="24"/>
          <w:u w:val="single"/>
        </w:rPr>
      </w:pPr>
      <w:r w:rsidRPr="00F87B82">
        <w:rPr>
          <w:sz w:val="24"/>
          <w:szCs w:val="24"/>
          <w:u w:val="single"/>
        </w:rPr>
        <w:t>Porządek uroczystej sesji:</w:t>
      </w:r>
    </w:p>
    <w:p w:rsidR="00F87B82" w:rsidRPr="00F87B82" w:rsidRDefault="00F87B82" w:rsidP="00F87B82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F87B82">
        <w:rPr>
          <w:sz w:val="24"/>
          <w:szCs w:val="24"/>
        </w:rPr>
        <w:t>Przyznanie pośmiertnie tytułu Honorowy Obywatel Miasta Legnicy w roku 2016.</w:t>
      </w:r>
    </w:p>
    <w:p w:rsidR="00F87B82" w:rsidRPr="00F87B82" w:rsidRDefault="00F87B82" w:rsidP="00F87B82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F87B82">
        <w:rPr>
          <w:sz w:val="24"/>
          <w:szCs w:val="24"/>
        </w:rPr>
        <w:t>Wręczenie Nagrody Miasta Legnicy w roku 2016.</w:t>
      </w:r>
    </w:p>
    <w:p w:rsidR="00F87B82" w:rsidRPr="00F87B82" w:rsidRDefault="00F87B82" w:rsidP="00F87B82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F87B82">
        <w:rPr>
          <w:sz w:val="24"/>
          <w:szCs w:val="24"/>
        </w:rPr>
        <w:t>Wręczenie odznak  „Zasłużony dla Legnicy” w roku 2016.</w:t>
      </w:r>
    </w:p>
    <w:p w:rsidR="00F87B82" w:rsidRPr="00F87B82" w:rsidRDefault="00F87B82" w:rsidP="00F87B82">
      <w:pPr>
        <w:pStyle w:val="Tekstpodstawowywcity"/>
        <w:rPr>
          <w:i/>
          <w:sz w:val="24"/>
          <w:szCs w:val="24"/>
        </w:rPr>
      </w:pPr>
    </w:p>
    <w:p w:rsidR="00F87B82" w:rsidRPr="00F87B82" w:rsidRDefault="00F87B82" w:rsidP="00F87B82">
      <w:pPr>
        <w:pStyle w:val="Tekstpodstawowywcity"/>
        <w:rPr>
          <w:i/>
          <w:sz w:val="24"/>
          <w:szCs w:val="24"/>
        </w:rPr>
      </w:pPr>
    </w:p>
    <w:p w:rsidR="00F87B82" w:rsidRPr="00F87B82" w:rsidRDefault="00F87B82" w:rsidP="00F87B82">
      <w:pPr>
        <w:pStyle w:val="Nagwek1"/>
        <w:rPr>
          <w:rFonts w:ascii="Arial Narrow" w:hAnsi="Arial Narrow"/>
          <w:b w:val="0"/>
          <w:i/>
          <w:sz w:val="24"/>
          <w:szCs w:val="24"/>
        </w:rPr>
      </w:pPr>
      <w:r w:rsidRPr="00F87B82">
        <w:rPr>
          <w:rFonts w:ascii="Arial Narrow" w:hAnsi="Arial Narrow"/>
          <w:b w:val="0"/>
          <w:i/>
          <w:sz w:val="24"/>
          <w:szCs w:val="24"/>
        </w:rPr>
        <w:t>Po sesji odbędzie się uroczysty koncert w wykonaniu chóru „Madrygał” w Legnicy.</w:t>
      </w:r>
    </w:p>
    <w:p w:rsidR="00F87B82" w:rsidRPr="00F87B82" w:rsidRDefault="00F87B82" w:rsidP="00F87B82">
      <w:pPr>
        <w:pStyle w:val="Tekstpodstawowywcity"/>
        <w:rPr>
          <w:sz w:val="24"/>
          <w:szCs w:val="24"/>
        </w:rPr>
      </w:pPr>
    </w:p>
    <w:p w:rsidR="00F87B82" w:rsidRPr="00F87B82" w:rsidRDefault="00F87B82" w:rsidP="00F87B82">
      <w:pPr>
        <w:pStyle w:val="Tekstpodstawowywcity"/>
        <w:rPr>
          <w:sz w:val="24"/>
          <w:szCs w:val="24"/>
        </w:rPr>
      </w:pPr>
    </w:p>
    <w:p w:rsidR="00F87B82" w:rsidRPr="00F87B82" w:rsidRDefault="00F87B82" w:rsidP="00F87B82">
      <w:pPr>
        <w:pStyle w:val="Tekstpodstawowywcity"/>
        <w:rPr>
          <w:sz w:val="26"/>
          <w:szCs w:val="26"/>
        </w:rPr>
      </w:pPr>
    </w:p>
    <w:p w:rsidR="00F87B82" w:rsidRPr="00F87B82" w:rsidRDefault="00F87B82" w:rsidP="00F87B82">
      <w:pPr>
        <w:pStyle w:val="Tekstpodstawowywcity"/>
        <w:rPr>
          <w:i/>
          <w:sz w:val="24"/>
          <w:szCs w:val="24"/>
        </w:rPr>
      </w:pPr>
      <w:r w:rsidRPr="00F87B82">
        <w:rPr>
          <w:i/>
          <w:sz w:val="24"/>
          <w:szCs w:val="24"/>
        </w:rPr>
        <w:t>Serdecznie zapraszam do udziału w uroczystości.</w:t>
      </w:r>
    </w:p>
    <w:p w:rsidR="00F87B82" w:rsidRPr="00F87B82" w:rsidRDefault="00F87B82" w:rsidP="00F87B82">
      <w:pPr>
        <w:pStyle w:val="Tekstpodstawowywcity"/>
        <w:spacing w:line="360" w:lineRule="auto"/>
        <w:ind w:firstLine="357"/>
        <w:rPr>
          <w:i/>
          <w:sz w:val="24"/>
          <w:szCs w:val="24"/>
        </w:rPr>
      </w:pPr>
    </w:p>
    <w:p w:rsidR="00F87B82" w:rsidRPr="00F87B82" w:rsidRDefault="00F87B82" w:rsidP="00F87B82">
      <w:pPr>
        <w:pStyle w:val="Tekstpodstawowywcity"/>
        <w:ind w:left="2556"/>
        <w:jc w:val="center"/>
        <w:rPr>
          <w:i/>
          <w:sz w:val="26"/>
          <w:szCs w:val="26"/>
        </w:rPr>
      </w:pPr>
      <w:r w:rsidRPr="00F87B82">
        <w:rPr>
          <w:i/>
          <w:sz w:val="26"/>
          <w:szCs w:val="26"/>
        </w:rPr>
        <w:t>Przewodniczący Rady</w:t>
      </w:r>
    </w:p>
    <w:p w:rsidR="00F87B82" w:rsidRPr="00F87B82" w:rsidRDefault="00F87B82" w:rsidP="00F87B82">
      <w:pPr>
        <w:pStyle w:val="Tekstpodstawowywcity"/>
        <w:ind w:left="2556"/>
        <w:jc w:val="center"/>
        <w:rPr>
          <w:i/>
          <w:sz w:val="26"/>
          <w:szCs w:val="26"/>
        </w:rPr>
      </w:pPr>
    </w:p>
    <w:p w:rsidR="00F87B82" w:rsidRPr="00F87B82" w:rsidRDefault="00F87B82" w:rsidP="00F87B82">
      <w:pPr>
        <w:pStyle w:val="Nagwek9"/>
        <w:ind w:left="3124"/>
        <w:jc w:val="center"/>
        <w:rPr>
          <w:rFonts w:ascii="Arial Narrow" w:hAnsi="Arial Narrow"/>
          <w:sz w:val="26"/>
          <w:szCs w:val="26"/>
        </w:rPr>
      </w:pPr>
      <w:r w:rsidRPr="00F87B82">
        <w:rPr>
          <w:rFonts w:ascii="Arial Narrow" w:hAnsi="Arial Narrow"/>
          <w:sz w:val="26"/>
          <w:szCs w:val="26"/>
        </w:rPr>
        <w:t xml:space="preserve">Wacław </w:t>
      </w:r>
      <w:proofErr w:type="spellStart"/>
      <w:r w:rsidRPr="00F87B82">
        <w:rPr>
          <w:rFonts w:ascii="Arial Narrow" w:hAnsi="Arial Narrow"/>
          <w:sz w:val="26"/>
          <w:szCs w:val="26"/>
        </w:rPr>
        <w:t>Szetelnicki</w:t>
      </w:r>
      <w:proofErr w:type="spellEnd"/>
    </w:p>
    <w:p w:rsidR="00F87B82" w:rsidRPr="00A75F73" w:rsidRDefault="00F87B82" w:rsidP="00F87B82">
      <w:pPr>
        <w:pStyle w:val="Tekstpodstawowywcity"/>
        <w:ind w:firstLine="0"/>
      </w:pPr>
    </w:p>
    <w:p w:rsidR="008104AB" w:rsidRDefault="008104AB" w:rsidP="00F87B82">
      <w:pPr>
        <w:pStyle w:val="Tekstpodstawowywcity"/>
        <w:spacing w:line="360" w:lineRule="auto"/>
        <w:ind w:left="360" w:firstLine="348"/>
      </w:pPr>
    </w:p>
    <w:sectPr w:rsidR="0081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0161"/>
    <w:multiLevelType w:val="hybridMultilevel"/>
    <w:tmpl w:val="27A2E7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C20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0"/>
    <w:rsid w:val="001F601E"/>
    <w:rsid w:val="00393E72"/>
    <w:rsid w:val="005072C2"/>
    <w:rsid w:val="008104AB"/>
    <w:rsid w:val="00E101D0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F601E"/>
    <w:pPr>
      <w:spacing w:before="120" w:after="0" w:line="240" w:lineRule="auto"/>
      <w:outlineLvl w:val="1"/>
    </w:pPr>
    <w:rPr>
      <w:rFonts w:ascii="Univers" w:eastAsia="Times New Roman" w:hAnsi="Univers" w:cs="Times New Roman"/>
      <w:b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7B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F601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601E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601E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01E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01E"/>
    <w:rPr>
      <w:rFonts w:ascii="Univers" w:eastAsia="Times New Roman" w:hAnsi="Univers" w:cs="Times New Roman"/>
      <w:b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7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F601E"/>
    <w:pPr>
      <w:spacing w:before="120" w:after="0" w:line="240" w:lineRule="auto"/>
      <w:outlineLvl w:val="1"/>
    </w:pPr>
    <w:rPr>
      <w:rFonts w:ascii="Univers" w:eastAsia="Times New Roman" w:hAnsi="Univers" w:cs="Times New Roman"/>
      <w:b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7B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F601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601E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601E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01E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01E"/>
    <w:rPr>
      <w:rFonts w:ascii="Univers" w:eastAsia="Times New Roman" w:hAnsi="Univers" w:cs="Times New Roman"/>
      <w:b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7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5</cp:revision>
  <dcterms:created xsi:type="dcterms:W3CDTF">2013-07-05T11:47:00Z</dcterms:created>
  <dcterms:modified xsi:type="dcterms:W3CDTF">2016-06-09T11:45:00Z</dcterms:modified>
</cp:coreProperties>
</file>